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10" w:rsidRDefault="00D61210" w:rsidP="00D61210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4.85pt;height:242.8pt">
            <v:imagedata r:id="rId7" o:title="ประเมินการประกันคุณภาพการศึกษาภายใน  ผ่านฉลุย-01-01"/>
          </v:shape>
        </w:pict>
      </w:r>
    </w:p>
    <w:p w:rsidR="00D61210" w:rsidRDefault="00D61210" w:rsidP="00D61210">
      <w:pPr>
        <w:spacing w:after="0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:rsidR="003E3385" w:rsidRPr="00517C97" w:rsidRDefault="003E3385" w:rsidP="001C7F4C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17C97">
        <w:rPr>
          <w:rFonts w:ascii="TH Sarabun New" w:hAnsi="TH Sarabun New" w:cs="TH Sarabun New"/>
          <w:b/>
          <w:bCs/>
          <w:sz w:val="32"/>
          <w:szCs w:val="32"/>
        </w:rPr>
        <w:t xml:space="preserve">SDD </w:t>
      </w:r>
      <w:r w:rsidR="001C7F4C" w:rsidRPr="00517C97">
        <w:rPr>
          <w:rFonts w:ascii="TH Sarabun New" w:hAnsi="TH Sarabun New" w:cs="TH Sarabun New"/>
          <w:b/>
          <w:bCs/>
          <w:sz w:val="32"/>
          <w:szCs w:val="32"/>
        </w:rPr>
        <w:t xml:space="preserve">Passed Quality Assurance </w:t>
      </w:r>
      <w:r w:rsidR="00D61210" w:rsidRPr="00517C97">
        <w:rPr>
          <w:rFonts w:ascii="TH Sarabun New" w:hAnsi="TH Sarabun New" w:cs="TH Sarabun New"/>
          <w:b/>
          <w:bCs/>
          <w:sz w:val="32"/>
          <w:szCs w:val="32"/>
        </w:rPr>
        <w:t xml:space="preserve">Assessment! </w:t>
      </w:r>
    </w:p>
    <w:p w:rsidR="003E3385" w:rsidRPr="00517C97" w:rsidRDefault="003E3385" w:rsidP="001C7F4C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3E3385" w:rsidRPr="00517C97" w:rsidRDefault="003E3385" w:rsidP="001C7F4C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17C97">
        <w:rPr>
          <w:rFonts w:ascii="TH Sarabun New" w:hAnsi="TH Sarabun New" w:cs="TH Sarabun New"/>
          <w:sz w:val="32"/>
          <w:szCs w:val="32"/>
        </w:rPr>
        <w:t xml:space="preserve">(12 Oct 2018) Asst. Prof. Dr. 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517C9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517C97">
        <w:rPr>
          <w:rFonts w:ascii="TH Sarabun New" w:hAnsi="TH Sarabun New" w:cs="TH Sarabun New"/>
          <w:sz w:val="32"/>
          <w:szCs w:val="32"/>
        </w:rPr>
        <w:t xml:space="preserve">, Vice-President for Student Affairs </w:t>
      </w:r>
      <w:r w:rsidRPr="00517C97">
        <w:rPr>
          <w:rFonts w:ascii="TH Sarabun New" w:hAnsi="TH Sarabun New" w:cs="TH Sarabun New"/>
          <w:kern w:val="24"/>
          <w:sz w:val="32"/>
          <w:szCs w:val="32"/>
        </w:rPr>
        <w:t xml:space="preserve">along with </w:t>
      </w:r>
      <w:r w:rsidRPr="00517C97">
        <w:rPr>
          <w:rFonts w:ascii="TH Sarabun New" w:hAnsi="TH Sarabun New" w:cs="TH Sarabun New"/>
          <w:sz w:val="32"/>
          <w:szCs w:val="32"/>
        </w:rPr>
        <w:t>Asst. Prof. Siri-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Orn</w:t>
      </w:r>
      <w:proofErr w:type="spellEnd"/>
      <w:r w:rsidRPr="00517C9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Champatong</w:t>
      </w:r>
      <w:proofErr w:type="spellEnd"/>
      <w:r w:rsidRPr="00517C97">
        <w:rPr>
          <w:rFonts w:ascii="TH Sarabun New" w:hAnsi="TH Sarabun New" w:cs="TH Sarabun New"/>
          <w:kern w:val="24"/>
          <w:sz w:val="32"/>
          <w:szCs w:val="32"/>
        </w:rPr>
        <w:t xml:space="preserve">, Assistant to the President for Student Affairs </w:t>
      </w:r>
      <w:r w:rsidRPr="00517C97">
        <w:rPr>
          <w:rFonts w:ascii="TH Sarabun New" w:hAnsi="TH Sarabun New" w:cs="TH Sarabun New"/>
          <w:sz w:val="32"/>
          <w:szCs w:val="32"/>
        </w:rPr>
        <w:t xml:space="preserve">and Mrs. 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Pr="00517C9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Praditpong</w:t>
      </w:r>
      <w:r w:rsidRPr="00517C97">
        <w:rPr>
          <w:rFonts w:ascii="TH Sarabun New" w:hAnsi="TH Sarabun New" w:cs="TH Sarabun New"/>
          <w:kern w:val="24"/>
          <w:sz w:val="32"/>
          <w:szCs w:val="32"/>
        </w:rPr>
        <w:t>v</w:t>
      </w:r>
      <w:proofErr w:type="spellEnd"/>
      <w:r w:rsidRPr="00517C97">
        <w:rPr>
          <w:rFonts w:ascii="TH Sarabun New" w:hAnsi="TH Sarabun New" w:cs="TH Sarabun New"/>
          <w:kern w:val="24"/>
          <w:sz w:val="32"/>
          <w:szCs w:val="32"/>
        </w:rPr>
        <w:t xml:space="preserve">, Director of Student Development Division (SDD) </w:t>
      </w:r>
      <w:r w:rsidRPr="00517C97">
        <w:rPr>
          <w:rFonts w:ascii="TH Sarabun New" w:hAnsi="TH Sarabun New" w:cs="TH Sarabun New"/>
          <w:sz w:val="32"/>
          <w:szCs w:val="32"/>
        </w:rPr>
        <w:t xml:space="preserve">attended the </w:t>
      </w:r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>Internal</w:t>
      </w:r>
      <w:r w:rsidRPr="00517C97">
        <w:rPr>
          <w:rFonts w:ascii="TH Sarabun New" w:hAnsi="TH Sarabun New" w:cs="TH Sarabun New"/>
          <w:sz w:val="32"/>
          <w:szCs w:val="32"/>
        </w:rPr>
        <w:t xml:space="preserve"> </w:t>
      </w:r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Quality Assurance Assessment of </w:t>
      </w:r>
      <w:proofErr w:type="spellStart"/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>Suan</w:t>
      </w:r>
      <w:proofErr w:type="spellEnd"/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proofErr w:type="spellStart"/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>Sunandha</w:t>
      </w:r>
      <w:proofErr w:type="spellEnd"/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proofErr w:type="spellStart"/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>Rajabhat</w:t>
      </w:r>
      <w:proofErr w:type="spellEnd"/>
      <w:r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University for Academic Year 2017</w:t>
      </w:r>
      <w:r w:rsidR="00C94170" w:rsidRPr="00517C97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. To </w:t>
      </w:r>
      <w:r w:rsidR="00C94170" w:rsidRPr="00517C97">
        <w:rPr>
          <w:rFonts w:ascii="TH Sarabun New" w:hAnsi="TH Sarabun New" w:cs="TH Sarabun New"/>
          <w:color w:val="333333"/>
          <w:sz w:val="32"/>
          <w:szCs w:val="32"/>
        </w:rPr>
        <w:t xml:space="preserve">ensure that standards are maintained and that departments and their </w:t>
      </w:r>
      <w:proofErr w:type="spellStart"/>
      <w:r w:rsidR="00C94170" w:rsidRPr="00517C97">
        <w:rPr>
          <w:rFonts w:ascii="TH Sarabun New" w:hAnsi="TH Sarabun New" w:cs="TH Sarabun New"/>
          <w:color w:val="333333"/>
          <w:sz w:val="32"/>
          <w:szCs w:val="32"/>
        </w:rPr>
        <w:t>programmes</w:t>
      </w:r>
      <w:proofErr w:type="spellEnd"/>
      <w:r w:rsidR="00C94170" w:rsidRPr="00517C97">
        <w:rPr>
          <w:rFonts w:ascii="TH Sarabun New" w:hAnsi="TH Sarabun New" w:cs="TH Sarabun New"/>
          <w:color w:val="333333"/>
          <w:sz w:val="32"/>
          <w:szCs w:val="32"/>
        </w:rPr>
        <w:t xml:space="preserve"> fit in with the strategic plan of the university, </w:t>
      </w:r>
      <w:r w:rsidRPr="00517C97">
        <w:rPr>
          <w:rFonts w:ascii="TH Sarabun New" w:hAnsi="TH Sarabun New" w:cs="TH Sarabun New"/>
          <w:sz w:val="32"/>
          <w:szCs w:val="32"/>
        </w:rPr>
        <w:t xml:space="preserve">SDD was assigned </w:t>
      </w:r>
      <w:r w:rsidRPr="00517C97">
        <w:rPr>
          <w:rFonts w:ascii="TH Sarabun New" w:eastAsia="Calibri" w:hAnsi="TH Sarabun New" w:cs="TH Sarabun New"/>
          <w:sz w:val="32"/>
          <w:szCs w:val="32"/>
        </w:rPr>
        <w:t xml:space="preserve">for 2 indicators; </w:t>
      </w:r>
      <w:r w:rsidRPr="00517C97">
        <w:rPr>
          <w:rFonts w:ascii="TH Sarabun New" w:hAnsi="TH Sarabun New" w:cs="TH Sarabun New"/>
          <w:sz w:val="32"/>
          <w:szCs w:val="32"/>
        </w:rPr>
        <w:t>Indicator</w:t>
      </w:r>
      <w:r w:rsidRPr="00517C97">
        <w:rPr>
          <w:rFonts w:ascii="TH Sarabun New" w:hAnsi="TH Sarabun New" w:cs="TH Sarabun New"/>
          <w:sz w:val="32"/>
          <w:szCs w:val="32"/>
          <w:cs/>
        </w:rPr>
        <w:t xml:space="preserve"> 1.4 </w:t>
      </w:r>
      <w:r w:rsidRPr="00517C97">
        <w:rPr>
          <w:rFonts w:ascii="TH Sarabun New" w:hAnsi="TH Sarabun New" w:cs="TH Sarabun New"/>
          <w:sz w:val="32"/>
          <w:szCs w:val="32"/>
        </w:rPr>
        <w:t>Services for undergraduate</w:t>
      </w:r>
      <w:r w:rsidRPr="00517C97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517C97">
        <w:rPr>
          <w:rFonts w:ascii="TH Sarabun New" w:hAnsi="TH Sarabun New" w:cs="TH Sarabun New"/>
          <w:sz w:val="32"/>
          <w:szCs w:val="32"/>
        </w:rPr>
        <w:t>Process) and Indicator</w:t>
      </w:r>
      <w:r w:rsidRPr="00517C97">
        <w:rPr>
          <w:rFonts w:ascii="TH Sarabun New" w:hAnsi="TH Sarabun New" w:cs="TH Sarabun New"/>
          <w:sz w:val="32"/>
          <w:szCs w:val="32"/>
          <w:cs/>
        </w:rPr>
        <w:t xml:space="preserve"> 1</w:t>
      </w:r>
      <w:r w:rsidRPr="00517C97">
        <w:rPr>
          <w:rFonts w:ascii="TH Sarabun New" w:hAnsi="TH Sarabun New" w:cs="TH Sarabun New"/>
          <w:sz w:val="32"/>
          <w:szCs w:val="32"/>
        </w:rPr>
        <w:t>.5</w:t>
      </w:r>
      <w:r w:rsidRPr="00517C9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17C97">
        <w:rPr>
          <w:rFonts w:ascii="TH Sarabun New" w:hAnsi="TH Sarabun New" w:cs="TH Sarabun New"/>
          <w:sz w:val="32"/>
          <w:szCs w:val="32"/>
        </w:rPr>
        <w:t>Activities for undergraduate</w:t>
      </w:r>
      <w:r w:rsidRPr="00517C97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517C97">
        <w:rPr>
          <w:rFonts w:ascii="TH Sarabun New" w:hAnsi="TH Sarabun New" w:cs="TH Sarabun New"/>
          <w:sz w:val="32"/>
          <w:szCs w:val="32"/>
        </w:rPr>
        <w:t>Process)</w:t>
      </w:r>
      <w:r w:rsidR="00FF2885" w:rsidRPr="00517C97">
        <w:rPr>
          <w:rFonts w:ascii="TH Sarabun New" w:hAnsi="TH Sarabun New" w:cs="TH Sarabun New"/>
          <w:sz w:val="32"/>
          <w:szCs w:val="32"/>
        </w:rPr>
        <w:t>, and the assessment result was passed all criteria items as 5.00 points</w:t>
      </w:r>
      <w:r w:rsidRPr="00517C97">
        <w:rPr>
          <w:rFonts w:ascii="TH Sarabun New" w:hAnsi="TH Sarabun New" w:cs="TH Sarabun New"/>
          <w:sz w:val="32"/>
          <w:szCs w:val="32"/>
        </w:rPr>
        <w:t>.</w:t>
      </w:r>
    </w:p>
    <w:p w:rsidR="00FF2885" w:rsidRPr="00517C97" w:rsidRDefault="00FF2885" w:rsidP="001C7F4C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FF2885" w:rsidRPr="00517C97" w:rsidRDefault="00FF2885" w:rsidP="001C7F4C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517C97">
        <w:rPr>
          <w:rFonts w:ascii="TH Sarabun New" w:hAnsi="TH Sarabun New" w:cs="TH Sarabun New"/>
          <w:sz w:val="32"/>
          <w:szCs w:val="32"/>
        </w:rPr>
        <w:t xml:space="preserve">Additionally, Mrs. 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Pornpris</w:t>
      </w:r>
      <w:proofErr w:type="spellEnd"/>
      <w:r w:rsidRPr="00517C97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517C97">
        <w:rPr>
          <w:rFonts w:ascii="TH Sarabun New" w:hAnsi="TH Sarabun New" w:cs="TH Sarabun New"/>
          <w:sz w:val="32"/>
          <w:szCs w:val="32"/>
        </w:rPr>
        <w:t>Praditpong</w:t>
      </w:r>
      <w:r w:rsidRPr="00517C97">
        <w:rPr>
          <w:rFonts w:ascii="TH Sarabun New" w:hAnsi="TH Sarabun New" w:cs="TH Sarabun New"/>
          <w:kern w:val="24"/>
          <w:sz w:val="32"/>
          <w:szCs w:val="32"/>
        </w:rPr>
        <w:t>v</w:t>
      </w:r>
      <w:proofErr w:type="spellEnd"/>
      <w:r w:rsidRPr="00517C97">
        <w:rPr>
          <w:rFonts w:ascii="TH Sarabun New" w:hAnsi="TH Sarabun New" w:cs="TH Sarabun New"/>
          <w:kern w:val="24"/>
          <w:sz w:val="32"/>
          <w:szCs w:val="32"/>
        </w:rPr>
        <w:t>, Director of</w:t>
      </w:r>
      <w:r w:rsidRPr="00517C97">
        <w:rPr>
          <w:rFonts w:ascii="TH Sarabun New" w:hAnsi="TH Sarabun New" w:cs="TH Sarabun New"/>
          <w:sz w:val="32"/>
          <w:szCs w:val="32"/>
        </w:rPr>
        <w:t xml:space="preserve"> SDD </w:t>
      </w:r>
      <w:r w:rsidRPr="00517C97">
        <w:rPr>
          <w:rFonts w:ascii="TH Sarabun New" w:hAnsi="TH Sarabun New" w:cs="TH Sarabun New"/>
          <w:kern w:val="24"/>
          <w:sz w:val="32"/>
          <w:szCs w:val="32"/>
        </w:rPr>
        <w:t>along with</w:t>
      </w:r>
      <w:r w:rsidRPr="00517C97">
        <w:rPr>
          <w:rFonts w:ascii="TH Sarabun New" w:hAnsi="TH Sarabun New" w:cs="TH Sarabun New"/>
          <w:sz w:val="32"/>
          <w:szCs w:val="32"/>
        </w:rPr>
        <w:t xml:space="preserve"> </w:t>
      </w:r>
      <w:r w:rsidRPr="00517C97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 xml:space="preserve">Ms. </w:t>
      </w:r>
      <w:proofErr w:type="spellStart"/>
      <w:r w:rsidRPr="00517C97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Saowapa</w:t>
      </w:r>
      <w:proofErr w:type="spellEnd"/>
      <w:r w:rsidRPr="00517C97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 xml:space="preserve"> </w:t>
      </w:r>
      <w:proofErr w:type="spellStart"/>
      <w:r w:rsidRPr="00517C97">
        <w:rPr>
          <w:rFonts w:ascii="TH Sarabun New" w:eastAsia="Cordia New" w:hAnsi="TH Sarabun New" w:cs="TH Sarabun New"/>
          <w:color w:val="000000" w:themeColor="text1"/>
          <w:sz w:val="32"/>
          <w:szCs w:val="32"/>
        </w:rPr>
        <w:t>Chaiyaprueksathon</w:t>
      </w:r>
      <w:proofErr w:type="spellEnd"/>
      <w:r w:rsidRPr="00517C97">
        <w:rPr>
          <w:rFonts w:ascii="TH Sarabun New" w:hAnsi="TH Sarabun New" w:cs="TH Sarabun New"/>
          <w:sz w:val="32"/>
          <w:szCs w:val="32"/>
        </w:rPr>
        <w:t xml:space="preserve">, Quality Assurance Officer of SDD were interviewed </w:t>
      </w:r>
      <w:r w:rsidR="00C94170" w:rsidRPr="00517C97">
        <w:rPr>
          <w:rFonts w:ascii="TH Sarabun New" w:hAnsi="TH Sarabun New" w:cs="TH Sarabun New"/>
          <w:color w:val="333333"/>
          <w:sz w:val="32"/>
          <w:szCs w:val="32"/>
        </w:rPr>
        <w:t xml:space="preserve">and </w:t>
      </w:r>
      <w:r w:rsidR="00517C97">
        <w:rPr>
          <w:rFonts w:ascii="TH Sarabun New" w:hAnsi="TH Sarabun New" w:cs="TH Sarabun New"/>
          <w:color w:val="333333"/>
          <w:sz w:val="32"/>
          <w:szCs w:val="32"/>
        </w:rPr>
        <w:t xml:space="preserve">were </w:t>
      </w:r>
      <w:r w:rsidR="00C94170" w:rsidRPr="00517C97">
        <w:rPr>
          <w:rFonts w:ascii="TH Sarabun New" w:hAnsi="TH Sarabun New" w:cs="TH Sarabun New"/>
          <w:sz w:val="32"/>
          <w:szCs w:val="32"/>
        </w:rPr>
        <w:t>supported  sharing practical recommendations</w:t>
      </w:r>
      <w:r w:rsidR="00517C97">
        <w:rPr>
          <w:rFonts w:ascii="TH Sarabun New" w:hAnsi="TH Sarabun New" w:cs="TH Sarabun New"/>
          <w:sz w:val="32"/>
          <w:szCs w:val="32"/>
        </w:rPr>
        <w:t xml:space="preserve"> </w:t>
      </w:r>
      <w:r w:rsidR="00C94170" w:rsidRPr="00517C97">
        <w:rPr>
          <w:rFonts w:ascii="TH Sarabun New" w:hAnsi="TH Sarabun New" w:cs="TH Sarabun New"/>
          <w:sz w:val="32"/>
          <w:szCs w:val="32"/>
        </w:rPr>
        <w:t>on</w:t>
      </w:r>
      <w:r w:rsidR="001C7F4C" w:rsidRPr="00517C97">
        <w:rPr>
          <w:rFonts w:ascii="TH Sarabun New" w:hAnsi="TH Sarabun New" w:cs="TH Sarabun New"/>
          <w:sz w:val="32"/>
          <w:szCs w:val="32"/>
        </w:rPr>
        <w:t xml:space="preserve"> 1)</w:t>
      </w:r>
      <w:r w:rsidRPr="00517C97">
        <w:rPr>
          <w:rFonts w:ascii="TH Sarabun New" w:hAnsi="TH Sarabun New" w:cs="TH Sarabun New"/>
          <w:sz w:val="32"/>
          <w:szCs w:val="32"/>
        </w:rPr>
        <w:t xml:space="preserve"> </w:t>
      </w:r>
      <w:r w:rsidR="001C7F4C" w:rsidRPr="00517C97">
        <w:rPr>
          <w:rFonts w:ascii="TH Sarabun New" w:hAnsi="TH Sarabun New" w:cs="TH Sarabun New"/>
          <w:sz w:val="32"/>
          <w:szCs w:val="32"/>
        </w:rPr>
        <w:t xml:space="preserve">alumni networking </w:t>
      </w:r>
      <w:r w:rsidR="006A2396">
        <w:rPr>
          <w:rFonts w:ascii="TH Sarabun New" w:hAnsi="TH Sarabun New" w:cs="TH Sarabun New"/>
          <w:sz w:val="32"/>
          <w:szCs w:val="32"/>
        </w:rPr>
        <w:t xml:space="preserve">reflecting the </w:t>
      </w:r>
      <w:r w:rsidR="001C7F4C" w:rsidRPr="00517C97">
        <w:rPr>
          <w:rFonts w:ascii="TH Sarabun New" w:hAnsi="TH Sarabun New" w:cs="TH Sarabun New"/>
          <w:sz w:val="32"/>
          <w:szCs w:val="32"/>
        </w:rPr>
        <w:t xml:space="preserve">university progress and cooperation and 2) student development activity </w:t>
      </w:r>
      <w:r w:rsidR="006A2396">
        <w:rPr>
          <w:rFonts w:ascii="TH Sarabun New" w:hAnsi="TH Sarabun New" w:cs="TH Sarabun New"/>
          <w:sz w:val="32"/>
          <w:szCs w:val="32"/>
        </w:rPr>
        <w:t xml:space="preserve">reflecting SSRU </w:t>
      </w:r>
      <w:r w:rsidR="001C7F4C" w:rsidRPr="00517C97">
        <w:rPr>
          <w:rFonts w:ascii="TH Sarabun New" w:hAnsi="TH Sarabun New" w:cs="TH Sarabun New"/>
          <w:sz w:val="32"/>
          <w:szCs w:val="32"/>
        </w:rPr>
        <w:t xml:space="preserve">vision, identity, uniqueness, </w:t>
      </w:r>
      <w:proofErr w:type="spellStart"/>
      <w:r w:rsidR="001C7F4C" w:rsidRPr="00517C97">
        <w:rPr>
          <w:rFonts w:ascii="TH Sarabun New" w:hAnsi="TH Sarabun New" w:cs="TH Sarabun New"/>
          <w:sz w:val="32"/>
          <w:szCs w:val="32"/>
        </w:rPr>
        <w:t>royalness</w:t>
      </w:r>
      <w:proofErr w:type="spellEnd"/>
      <w:r w:rsidR="001C7F4C" w:rsidRPr="00517C97">
        <w:rPr>
          <w:rFonts w:ascii="TH Sarabun New" w:hAnsi="TH Sarabun New" w:cs="TH Sarabun New"/>
          <w:sz w:val="32"/>
          <w:szCs w:val="32"/>
        </w:rPr>
        <w:t xml:space="preserve"> and </w:t>
      </w:r>
      <w:r w:rsidR="006A2396">
        <w:rPr>
          <w:rFonts w:ascii="TH Sarabun New" w:hAnsi="TH Sarabun New" w:cs="TH Sarabun New"/>
          <w:sz w:val="32"/>
          <w:szCs w:val="32"/>
        </w:rPr>
        <w:t xml:space="preserve">social </w:t>
      </w:r>
      <w:r w:rsidR="001C7F4C" w:rsidRPr="00517C97">
        <w:rPr>
          <w:rFonts w:ascii="TH Sarabun New" w:hAnsi="TH Sarabun New" w:cs="TH Sarabun New"/>
          <w:sz w:val="32"/>
          <w:szCs w:val="32"/>
        </w:rPr>
        <w:t>change 4.0.</w:t>
      </w:r>
    </w:p>
    <w:p w:rsidR="000F3676" w:rsidRPr="00517C97" w:rsidRDefault="000F3676" w:rsidP="001C7F4C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</w:p>
    <w:p w:rsidR="003E3385" w:rsidRPr="00517C97" w:rsidRDefault="003E3385" w:rsidP="001C7F4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7C97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517C9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Ms. </w:t>
      </w:r>
      <w:proofErr w:type="spellStart"/>
      <w:r w:rsidRPr="00517C9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Saowapa</w:t>
      </w:r>
      <w:proofErr w:type="spellEnd"/>
      <w:r w:rsidRPr="00517C9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Pr="00517C97">
        <w:rPr>
          <w:rFonts w:ascii="TH Sarabun New" w:eastAsia="Cordia New" w:hAnsi="TH Sarabun New" w:cs="TH Sarabun New"/>
          <w:i/>
          <w:iCs/>
          <w:color w:val="000000" w:themeColor="text1"/>
          <w:sz w:val="32"/>
          <w:szCs w:val="32"/>
        </w:rPr>
        <w:t>Chaiyaprueksathon</w:t>
      </w:r>
      <w:proofErr w:type="spellEnd"/>
    </w:p>
    <w:p w:rsidR="003E3385" w:rsidRPr="00C94170" w:rsidRDefault="003E3385" w:rsidP="001C7F4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C94170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C94170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94170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3E3385" w:rsidRPr="00C94170" w:rsidRDefault="003E3385" w:rsidP="001C7F4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</w:rPr>
        <w:t>Proofed: Asst. Prof. Siri-</w:t>
      </w:r>
      <w:proofErr w:type="spellStart"/>
      <w:r w:rsidRPr="00C94170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C94170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94170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3E3385" w:rsidRPr="00C94170" w:rsidRDefault="003E3385" w:rsidP="001C7F4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</w:rPr>
        <w:t xml:space="preserve">Photo: </w:t>
      </w:r>
      <w:r w:rsidRPr="00C94170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C94170">
        <w:rPr>
          <w:rFonts w:ascii="TH Sarabun New" w:eastAsia="Cordia New" w:hAnsi="TH Sarabun New" w:cs="TH Sarabun New"/>
          <w:i/>
          <w:iCs/>
          <w:sz w:val="32"/>
          <w:szCs w:val="32"/>
        </w:rPr>
        <w:t>Suwimol</w:t>
      </w:r>
      <w:proofErr w:type="spellEnd"/>
      <w:r w:rsidRPr="00C94170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C94170">
        <w:rPr>
          <w:rFonts w:ascii="TH Sarabun New" w:eastAsia="Cordia New" w:hAnsi="TH Sarabun New" w:cs="TH Sarabun New"/>
          <w:i/>
          <w:iCs/>
          <w:sz w:val="32"/>
          <w:szCs w:val="32"/>
        </w:rPr>
        <w:t>Thepphanom</w:t>
      </w:r>
      <w:proofErr w:type="spellEnd"/>
    </w:p>
    <w:p w:rsidR="00D61210" w:rsidRPr="00D61210" w:rsidRDefault="003E3385" w:rsidP="001C7F4C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94170">
        <w:rPr>
          <w:rFonts w:ascii="TH Sarabun New" w:hAnsi="TH Sarabun New" w:cs="TH Sarabun New"/>
          <w:b/>
          <w:bCs/>
          <w:sz w:val="32"/>
          <w:szCs w:val="32"/>
          <w:cs/>
        </w:rPr>
        <w:t>ประเมินการประกันคุณภาพการศึกษาภายใน  ผ่านฉลุย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C94170">
        <w:rPr>
          <w:rFonts w:ascii="TH Sarabun New" w:hAnsi="TH Sarabun New" w:cs="TH Sarabun New"/>
          <w:sz w:val="32"/>
          <w:szCs w:val="32"/>
          <w:cs/>
        </w:rPr>
        <w:t xml:space="preserve">(12 ตุลาคม 2561) เวลา 14.00 น. ผศ.ดร.ชนนาถ มีนะนันทน์ รองอธิการบดีฝ่ายกิจการนักศึกษา พร้อมด้วย ผศ.สิริอร จำปาทอง ผู้ช่วยอธิการบดีฝ่ายกิจการนักศึกษา และนางพรพิศ ประดิษฐพงษ์ ผู้อำนวยการกองพัฒนานักศึกษา เข้าร่วมรับฟัง </w:t>
      </w:r>
      <w:r w:rsidRPr="00C94170">
        <w:rPr>
          <w:rFonts w:ascii="TH Sarabun New" w:hAnsi="TH Sarabun New" w:cs="TH Sarabun New"/>
          <w:b/>
          <w:bCs/>
          <w:i/>
          <w:iCs/>
          <w:sz w:val="32"/>
          <w:szCs w:val="32"/>
          <w:cs/>
        </w:rPr>
        <w:t>ผลการประเมินการประกันคุณภาพการศึกษาภายใน  ประจำปีการศึกษา 2560</w:t>
      </w:r>
      <w:r w:rsidRPr="00C94170">
        <w:rPr>
          <w:rFonts w:ascii="TH Sarabun New" w:hAnsi="TH Sarabun New" w:cs="TH Sarabun New"/>
          <w:sz w:val="32"/>
          <w:szCs w:val="32"/>
          <w:cs/>
        </w:rPr>
        <w:t xml:space="preserve"> ซึ่งกองพัฒนานักศึกษา ได้รับผิดชอบในตัวบ่งชี้ที่ 1.4 การบริการนักศึกษาระดับปริญญาตรี และ ตัวบ่งชี้ที่ 1.5 กิจกรรมนักศึกษาระดับปริญญาตรี โดยผลการประเมินอยู่ที่ 5.00 คะแนน ผ่านเกณฑ์การประเมินทุกข้อ 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C94170">
        <w:rPr>
          <w:rFonts w:ascii="TH Sarabun New" w:hAnsi="TH Sarabun New" w:cs="TH Sarabun New"/>
          <w:sz w:val="32"/>
          <w:szCs w:val="32"/>
          <w:cs/>
        </w:rPr>
        <w:t xml:space="preserve">โดยในวันเดียวกัน ช่วงเวลา 09.00 </w:t>
      </w:r>
      <w:r w:rsidRPr="00C94170">
        <w:rPr>
          <w:rFonts w:ascii="TH Sarabun New" w:hAnsi="TH Sarabun New" w:cs="TH Sarabun New"/>
          <w:sz w:val="32"/>
          <w:szCs w:val="32"/>
        </w:rPr>
        <w:t xml:space="preserve">– </w:t>
      </w:r>
      <w:r w:rsidRPr="00C94170">
        <w:rPr>
          <w:rFonts w:ascii="TH Sarabun New" w:hAnsi="TH Sarabun New" w:cs="TH Sarabun New"/>
          <w:sz w:val="32"/>
          <w:szCs w:val="32"/>
          <w:cs/>
        </w:rPr>
        <w:t xml:space="preserve">10.00 น. นางพรพิศ ประดิษฐพงษ์ ผู้อำนวยการกองพัฒนานักศึกษา พร้อมกับ </w:t>
      </w:r>
      <w:r w:rsidR="00FF2885" w:rsidRPr="00C94170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C94170">
        <w:rPr>
          <w:rFonts w:ascii="TH Sarabun New" w:hAnsi="TH Sarabun New" w:cs="TH Sarabun New"/>
          <w:sz w:val="32"/>
          <w:szCs w:val="32"/>
          <w:cs/>
        </w:rPr>
        <w:t>นางสาวเสาวภา ชัยพฤกษทล เจ้าหน้าที่งานประกันคุณภาพ กองพัฒนานักศึกษา ได้เข้าตอบประเด็นข้อซักถามจากคณะกรรมการฯในตัวบ่งชี้ดังกล่าว  ทั้งนี้ คณะกรรมการฯได้ให้ข้อเสนอแนะในการพัฒนาด้านการสร้างเครือข่ายของศิษย์เก่า เพื่อสะท้อนความก้าวหน้าของมหาวิทยาลัยและการสร้างความร่วมมือระหว่างศิษย์เก่า  และด้านการส่งเสริมกิจกรรมพัฒนานักศึกษา การกำหนดเป้าหมายที่สะท้อนกับวิสัยทัศน์ เอกลักษณ์ อัตลักษณ์ ความเป็นวัง และการเปลี่ยนแปลงทางสังคมในยุค 4.0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  <w:cs/>
        </w:rPr>
        <w:t>ข่าว: นางสาวเสาวภา ชัยพฤกษทล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C94170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C94170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C94170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C94170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ภาพ: </w:t>
      </w:r>
      <w:r w:rsidRPr="00C94170">
        <w:rPr>
          <w:rFonts w:ascii="TH Sarabun New" w:eastAsia="Cordia New" w:hAnsi="TH Sarabun New" w:cs="TH Sarabun New"/>
          <w:i/>
          <w:iCs/>
          <w:color w:val="000000"/>
          <w:sz w:val="32"/>
          <w:szCs w:val="32"/>
          <w:cs/>
        </w:rPr>
        <w:t>นางสาวสุวิมล เทพนม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C94170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3E3385" w:rsidRPr="00C94170" w:rsidRDefault="003E3385" w:rsidP="003E338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sectPr w:rsidR="003E3385" w:rsidRPr="00C941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C12" w:rsidRDefault="00DA4C12" w:rsidP="00D61210">
      <w:pPr>
        <w:spacing w:after="0" w:line="240" w:lineRule="auto"/>
      </w:pPr>
      <w:r>
        <w:separator/>
      </w:r>
    </w:p>
  </w:endnote>
  <w:endnote w:type="continuationSeparator" w:id="0">
    <w:p w:rsidR="00DA4C12" w:rsidRDefault="00DA4C12" w:rsidP="00D6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B4" w:rsidRDefault="001A0FB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210" w:rsidRDefault="00D61210" w:rsidP="00D61210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D61210" w:rsidRDefault="00D6121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B4" w:rsidRDefault="001A0FB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C12" w:rsidRDefault="00DA4C12" w:rsidP="00D61210">
      <w:pPr>
        <w:spacing w:after="0" w:line="240" w:lineRule="auto"/>
      </w:pPr>
      <w:r>
        <w:separator/>
      </w:r>
    </w:p>
  </w:footnote>
  <w:footnote w:type="continuationSeparator" w:id="0">
    <w:p w:rsidR="00DA4C12" w:rsidRDefault="00DA4C12" w:rsidP="00D6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B4" w:rsidRDefault="001A0FB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p w:rsidR="00D61210" w:rsidRDefault="00D61210" w:rsidP="00D61210">
    <w:pPr>
      <w:pStyle w:val="a4"/>
      <w:jc w:val="center"/>
    </w:pPr>
    <w:r>
      <w:fldChar w:fldCharType="begin"/>
    </w:r>
    <w:r>
      <w:instrText xml:space="preserve"> HYPERLINK "http://sdd.ssru.ac.th" </w:instrText>
    </w:r>
    <w:r>
      <w:fldChar w:fldCharType="separate"/>
    </w:r>
    <w:r w:rsidRPr="00A9663E">
      <w:rPr>
        <w:rStyle w:val="a8"/>
      </w:rPr>
      <w:t>http://sdd.ssru.ac.th</w:t>
    </w:r>
    <w:r>
      <w:fldChar w:fldCharType="end"/>
    </w:r>
    <w:r>
      <w:t xml:space="preserve">  </w:t>
    </w:r>
    <w:hyperlink r:id="rId1" w:history="1">
      <w:r w:rsidRPr="00A9663E">
        <w:rPr>
          <w:rStyle w:val="a8"/>
        </w:rPr>
        <w:t>http://ssru.ac.th</w:t>
      </w:r>
    </w:hyperlink>
    <w:r>
      <w:t xml:space="preserve"> </w:t>
    </w:r>
    <w:hyperlink r:id="rId2" w:history="1">
      <w:r w:rsidRPr="00A9663E">
        <w:rPr>
          <w:rStyle w:val="a8"/>
        </w:rPr>
        <w:t>sdd@ssru.ac.th</w:t>
      </w:r>
    </w:hyperlink>
    <w:r>
      <w:t xml:space="preserve"> </w:t>
    </w:r>
    <w:hyperlink r:id="rId3" w:history="1">
      <w:r w:rsidRPr="00A9663E">
        <w:rPr>
          <w:rStyle w:val="a8"/>
        </w:rPr>
        <w:t>https://www.facebook.com/ssru.stu</w:t>
      </w:r>
    </w:hyperlink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FB4" w:rsidRDefault="001A0F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385"/>
    <w:rsid w:val="000F3676"/>
    <w:rsid w:val="001A0FB4"/>
    <w:rsid w:val="001C7F4C"/>
    <w:rsid w:val="00203B40"/>
    <w:rsid w:val="003E3385"/>
    <w:rsid w:val="00517C97"/>
    <w:rsid w:val="0064558E"/>
    <w:rsid w:val="006A2396"/>
    <w:rsid w:val="00C94170"/>
    <w:rsid w:val="00D61210"/>
    <w:rsid w:val="00DA4C12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4170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C94170"/>
    <w:rPr>
      <w:rFonts w:ascii="Tahoma" w:eastAsia="Times New Roman" w:hAnsi="Tahoma" w:cs="Tahoma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94170"/>
    <w:rPr>
      <w:b/>
      <w:bCs/>
    </w:rPr>
  </w:style>
  <w:style w:type="paragraph" w:styleId="a4">
    <w:name w:val="header"/>
    <w:basedOn w:val="a"/>
    <w:link w:val="a5"/>
    <w:uiPriority w:val="99"/>
    <w:unhideWhenUsed/>
    <w:rsid w:val="00D6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61210"/>
  </w:style>
  <w:style w:type="paragraph" w:styleId="a6">
    <w:name w:val="footer"/>
    <w:basedOn w:val="a"/>
    <w:link w:val="a7"/>
    <w:uiPriority w:val="99"/>
    <w:unhideWhenUsed/>
    <w:rsid w:val="00D6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61210"/>
  </w:style>
  <w:style w:type="character" w:styleId="a8">
    <w:name w:val="Hyperlink"/>
    <w:basedOn w:val="a0"/>
    <w:uiPriority w:val="99"/>
    <w:unhideWhenUsed/>
    <w:rsid w:val="00D612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4170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C94170"/>
    <w:rPr>
      <w:rFonts w:ascii="Tahoma" w:eastAsia="Times New Roman" w:hAnsi="Tahoma" w:cs="Tahoma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94170"/>
    <w:rPr>
      <w:b/>
      <w:bCs/>
    </w:rPr>
  </w:style>
  <w:style w:type="paragraph" w:styleId="a4">
    <w:name w:val="header"/>
    <w:basedOn w:val="a"/>
    <w:link w:val="a5"/>
    <w:uiPriority w:val="99"/>
    <w:unhideWhenUsed/>
    <w:rsid w:val="00D6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61210"/>
  </w:style>
  <w:style w:type="paragraph" w:styleId="a6">
    <w:name w:val="footer"/>
    <w:basedOn w:val="a"/>
    <w:link w:val="a7"/>
    <w:uiPriority w:val="99"/>
    <w:unhideWhenUsed/>
    <w:rsid w:val="00D612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61210"/>
  </w:style>
  <w:style w:type="character" w:styleId="a8">
    <w:name w:val="Hyperlink"/>
    <w:basedOn w:val="a0"/>
    <w:uiPriority w:val="99"/>
    <w:unhideWhenUsed/>
    <w:rsid w:val="00D612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8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facebook.com/ssru.stu" TargetMode="External"/><Relationship Id="rId2" Type="http://schemas.openxmlformats.org/officeDocument/2006/relationships/hyperlink" Target="mailto:sdd@ssru.ac.th" TargetMode="External"/><Relationship Id="rId1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cp:lastPrinted>2018-10-16T07:04:00Z</cp:lastPrinted>
  <dcterms:created xsi:type="dcterms:W3CDTF">2018-10-14T02:27:00Z</dcterms:created>
  <dcterms:modified xsi:type="dcterms:W3CDTF">2018-10-16T07:14:00Z</dcterms:modified>
</cp:coreProperties>
</file>