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C2" w:rsidRDefault="006143C2" w:rsidP="00331D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132562.1-01"/>
          </v:shape>
        </w:pict>
      </w:r>
    </w:p>
    <w:p w:rsidR="00331D13" w:rsidRPr="00C42366" w:rsidRDefault="00331D13" w:rsidP="00331D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2366">
        <w:rPr>
          <w:rFonts w:ascii="TH SarabunPSK" w:hAnsi="TH SarabunPSK" w:cs="TH SarabunPSK"/>
          <w:b/>
          <w:bCs/>
          <w:sz w:val="32"/>
          <w:szCs w:val="32"/>
          <w:cs/>
        </w:rPr>
        <w:t>ผู้นำนักศึกษาร่วมฟังวิสัยทัศน์นักการเมืองรุ่นใหม่ ครั้งที่ 2 ก่อนการเลือกตั้ง ปี</w:t>
      </w:r>
      <w:r w:rsidRPr="00C42366">
        <w:rPr>
          <w:rFonts w:ascii="TH SarabunPSK" w:hAnsi="TH SarabunPSK" w:cs="TH SarabunPSK"/>
          <w:b/>
          <w:bCs/>
          <w:sz w:val="32"/>
          <w:szCs w:val="32"/>
        </w:rPr>
        <w:t xml:space="preserve">’ </w:t>
      </w:r>
      <w:r w:rsidRPr="00C42366">
        <w:rPr>
          <w:rFonts w:ascii="TH SarabunPSK" w:hAnsi="TH SarabunPSK" w:cs="TH SarabunPSK"/>
          <w:b/>
          <w:bCs/>
          <w:sz w:val="32"/>
          <w:szCs w:val="32"/>
          <w:cs/>
        </w:rPr>
        <w:t>62</w:t>
      </w:r>
    </w:p>
    <w:p w:rsidR="00331D13" w:rsidRPr="00C42366" w:rsidRDefault="00331D13" w:rsidP="00B148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2366">
        <w:rPr>
          <w:rFonts w:ascii="TH SarabunPSK" w:hAnsi="TH SarabunPSK" w:cs="TH SarabunPSK"/>
          <w:sz w:val="32"/>
          <w:szCs w:val="32"/>
          <w:cs/>
        </w:rPr>
        <w:t xml:space="preserve">วันที่ 28 กุมภาพันธ์ 2562 กองพัฒนานักศึกษา นำโดยนายนิพนธ์  ชัยพฤกษทล  หัวหน้าฝ่ายกิจกรรมนักศึกษาและกิจการศิษย์เก่า พร้อมกับนักศึกษากลุ่มผู้นำนักศึกษา กว่า 10 ชีวิต เข้าร่วมฟังวิสัยทัศน์ จาก 10 นักการเมืองรุ่นใหม่ ที่มาจากพรรคการเมืองต่างๆ กว่า 10 พรรค ซึ่งจัดขึ้น ณ องค์การสื่อสารมวลชนแห่งประเทศ อสมท. โดยแพร่ภาพผ่านช่อง 9 </w:t>
      </w:r>
      <w:r w:rsidRPr="00C42366">
        <w:rPr>
          <w:rFonts w:ascii="TH SarabunPSK" w:hAnsi="TH SarabunPSK" w:cs="TH SarabunPSK"/>
          <w:sz w:val="32"/>
          <w:szCs w:val="32"/>
        </w:rPr>
        <w:t xml:space="preserve">MCOT </w:t>
      </w:r>
      <w:r w:rsidRPr="00C42366">
        <w:rPr>
          <w:rFonts w:ascii="TH SarabunPSK" w:hAnsi="TH SarabunPSK" w:cs="TH SarabunPSK"/>
          <w:sz w:val="32"/>
          <w:szCs w:val="32"/>
          <w:cs/>
        </w:rPr>
        <w:t>ช่อง 30 ซึ่งสามารถติดตามรับฟังการวางวิสัย</w:t>
      </w:r>
      <w:r w:rsidR="00B14847" w:rsidRPr="00C42366">
        <w:rPr>
          <w:rFonts w:ascii="TH SarabunPSK" w:hAnsi="TH SarabunPSK" w:cs="TH SarabunPSK"/>
          <w:sz w:val="32"/>
          <w:szCs w:val="32"/>
          <w:cs/>
        </w:rPr>
        <w:t>ทัศน์การเมืองไทยจากหลากหลายพรรค อาทิ คุณเพชรชมพู กิจบูรณะ พรรครวมพลังประชาชาติไทย ,คุณกันตชนม์  ศิวะพิมล พรรคชาติพัฒนา ,คุณพริษฐ์  วัชรสินธุ พรรคประชาธิปัตย์ เป็นต้น</w:t>
      </w:r>
      <w:r w:rsidR="00B14847" w:rsidRPr="00C42366">
        <w:rPr>
          <w:rFonts w:ascii="TH SarabunPSK" w:hAnsi="TH SarabunPSK" w:cs="TH SarabunPSK"/>
          <w:sz w:val="32"/>
          <w:szCs w:val="32"/>
        </w:rPr>
        <w:t xml:space="preserve"> </w:t>
      </w:r>
    </w:p>
    <w:p w:rsidR="00C42366" w:rsidRDefault="00B14847" w:rsidP="00DD4E0D">
      <w:pPr>
        <w:ind w:firstLine="720"/>
        <w:jc w:val="thaiDistribute"/>
        <w:rPr>
          <w:rStyle w:val="a4"/>
          <w:rFonts w:ascii="Lato" w:hAnsi="Lato"/>
          <w:color w:val="666666"/>
          <w:shd w:val="clear" w:color="auto" w:fill="FFFFFF"/>
        </w:rPr>
      </w:pPr>
      <w:r w:rsidRPr="00C42366">
        <w:rPr>
          <w:rFonts w:ascii="TH SarabunPSK" w:hAnsi="TH SarabunPSK" w:cs="TH SarabunPSK"/>
          <w:sz w:val="32"/>
          <w:szCs w:val="32"/>
          <w:cs/>
        </w:rPr>
        <w:t xml:space="preserve">นอกจากนั้น ทางช่อง 9 ได้เปิดโอกาสให้น้องๆนักศึกษาที่เข้าร่วมรับฟังรายการดังกล่าวสามารถร่วมถ่ายภาพกับเหล่านักการเมือง และบรรยากาศภายใน </w:t>
      </w:r>
      <w:r w:rsidRPr="00C42366">
        <w:rPr>
          <w:rFonts w:ascii="TH SarabunPSK" w:hAnsi="TH SarabunPSK" w:cs="TH SarabunPSK"/>
          <w:sz w:val="32"/>
          <w:szCs w:val="32"/>
        </w:rPr>
        <w:t xml:space="preserve">Studio </w:t>
      </w:r>
      <w:r w:rsidRPr="00C42366">
        <w:rPr>
          <w:rFonts w:ascii="TH SarabunPSK" w:hAnsi="TH SarabunPSK" w:cs="TH SarabunPSK"/>
          <w:sz w:val="32"/>
          <w:szCs w:val="32"/>
          <w:cs/>
        </w:rPr>
        <w:t xml:space="preserve">ช่อง 9 ได้อีกด้วย นับว่าเป็นอีกกิจกรรมหนึ่งที่มหาวิทยาลัยฯ มองเห็นว่ามีความสำคัญต่อนักศึกษา ทั้งในเรื่องการเลือกตั้งที่ทุกคนต้องไปร่วมลงคะแนนเสียง </w:t>
      </w:r>
    </w:p>
    <w:p w:rsidR="006143C2" w:rsidRDefault="006143C2" w:rsidP="00DD4E0D">
      <w:pPr>
        <w:ind w:firstLine="720"/>
        <w:jc w:val="thaiDistribute"/>
        <w:rPr>
          <w:rStyle w:val="a4"/>
          <w:rFonts w:ascii="Lato" w:hAnsi="Lato"/>
          <w:color w:val="666666"/>
          <w:shd w:val="clear" w:color="auto" w:fill="FFFFFF"/>
        </w:rPr>
      </w:pPr>
    </w:p>
    <w:p w:rsidR="006143C2" w:rsidRDefault="006143C2" w:rsidP="00DD4E0D">
      <w:pPr>
        <w:ind w:firstLine="720"/>
        <w:jc w:val="thaiDistribute"/>
        <w:rPr>
          <w:rStyle w:val="a4"/>
          <w:rFonts w:ascii="Lato" w:hAnsi="Lato"/>
          <w:color w:val="666666"/>
          <w:shd w:val="clear" w:color="auto" w:fill="FFFFFF"/>
        </w:rPr>
      </w:pPr>
    </w:p>
    <w:p w:rsidR="006143C2" w:rsidRDefault="006143C2" w:rsidP="00DD4E0D">
      <w:pPr>
        <w:ind w:firstLine="720"/>
        <w:jc w:val="thaiDistribute"/>
        <w:rPr>
          <w:rStyle w:val="a4"/>
          <w:rFonts w:ascii="Lato" w:hAnsi="Lato"/>
          <w:color w:val="666666"/>
          <w:shd w:val="clear" w:color="auto" w:fill="FFFFFF"/>
        </w:rPr>
      </w:pPr>
    </w:p>
    <w:p w:rsidR="006143C2" w:rsidRDefault="006143C2" w:rsidP="00DD4E0D">
      <w:pPr>
        <w:ind w:firstLine="720"/>
        <w:jc w:val="thaiDistribute"/>
        <w:rPr>
          <w:rStyle w:val="a4"/>
          <w:rFonts w:ascii="Lato" w:hAnsi="Lato"/>
          <w:color w:val="666666"/>
          <w:shd w:val="clear" w:color="auto" w:fill="FFFFFF"/>
        </w:rPr>
      </w:pPr>
    </w:p>
    <w:p w:rsidR="006143C2" w:rsidRDefault="006143C2" w:rsidP="00C423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293872"/>
            <wp:effectExtent l="0" t="0" r="2540" b="0"/>
            <wp:docPr id="1" name="รูปภาพ 1" descr="C:\Users\Sittisak.ki\AppData\Local\Microsoft\Windows\INetCache\Content.Word\132562.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132562.1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366" w:rsidRPr="00F9270F" w:rsidRDefault="00F9270F" w:rsidP="00C423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270F">
        <w:rPr>
          <w:rFonts w:ascii="TH SarabunPSK" w:hAnsi="TH SarabunPSK" w:cs="TH SarabunPSK"/>
          <w:b/>
          <w:bCs/>
          <w:sz w:val="32"/>
          <w:szCs w:val="32"/>
        </w:rPr>
        <w:t xml:space="preserve">SSRU </w:t>
      </w:r>
      <w:r w:rsidR="00C42366" w:rsidRPr="00F9270F">
        <w:rPr>
          <w:rFonts w:ascii="TH SarabunPSK" w:hAnsi="TH SarabunPSK" w:cs="TH SarabunPSK"/>
          <w:b/>
          <w:bCs/>
          <w:sz w:val="32"/>
          <w:szCs w:val="32"/>
        </w:rPr>
        <w:t xml:space="preserve">Student leaders join the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so-called “New B</w:t>
      </w:r>
      <w:r w:rsidRPr="00F9270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lood” political party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v</w:t>
      </w:r>
      <w:r w:rsidRPr="00F9270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isionary show</w:t>
      </w:r>
    </w:p>
    <w:p w:rsidR="00DD4E0D" w:rsidRPr="00F9270F" w:rsidRDefault="0061704D" w:rsidP="00C42366">
      <w:pPr>
        <w:jc w:val="thaiDistribute"/>
        <w:rPr>
          <w:rFonts w:ascii="TH SarabunPSK" w:hAnsi="TH SarabunPSK" w:cs="TH SarabunPSK"/>
          <w:sz w:val="32"/>
          <w:szCs w:val="32"/>
          <w:shd w:val="clear" w:color="auto" w:fill="FAFAFA"/>
        </w:rPr>
      </w:pPr>
      <w:r>
        <w:rPr>
          <w:rFonts w:ascii="TH SarabunPSK" w:hAnsi="TH SarabunPSK" w:cs="TH SarabunPSK"/>
          <w:sz w:val="32"/>
          <w:szCs w:val="32"/>
        </w:rPr>
        <w:t xml:space="preserve">On </w:t>
      </w:r>
      <w:r w:rsidR="00C42366" w:rsidRPr="0061704D">
        <w:rPr>
          <w:rFonts w:ascii="TH SarabunPSK" w:hAnsi="TH SarabunPSK" w:cs="TH SarabunPSK"/>
          <w:sz w:val="32"/>
          <w:szCs w:val="32"/>
        </w:rPr>
        <w:t>February 28, 2019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C42366" w:rsidRPr="0061704D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="00832799" w:rsidRPr="0061704D">
        <w:rPr>
          <w:rFonts w:ascii="TH SarabunPSK" w:eastAsia="Cordia New" w:hAnsi="TH SarabunPSK" w:cs="TH SarabunPSK"/>
          <w:sz w:val="32"/>
          <w:szCs w:val="32"/>
        </w:rPr>
        <w:t>Nipon</w:t>
      </w:r>
      <w:proofErr w:type="spellEnd"/>
      <w:r w:rsidR="00832799" w:rsidRPr="0061704D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="00832799" w:rsidRPr="0061704D">
        <w:rPr>
          <w:rFonts w:ascii="TH SarabunPSK" w:eastAsia="Cordia New" w:hAnsi="TH SarabunPSK" w:cs="TH SarabunPSK"/>
          <w:sz w:val="32"/>
          <w:szCs w:val="32"/>
        </w:rPr>
        <w:t>Chaiyaprueksathon</w:t>
      </w:r>
      <w:proofErr w:type="spellEnd"/>
      <w:r w:rsidR="00832799" w:rsidRPr="0061704D">
        <w:rPr>
          <w:rFonts w:ascii="TH SarabunPSK" w:eastAsia="Cordia New" w:hAnsi="TH SarabunPSK" w:cs="TH SarabunPSK"/>
          <w:sz w:val="32"/>
          <w:szCs w:val="32"/>
        </w:rPr>
        <w:t>,</w:t>
      </w:r>
      <w:r w:rsidR="00C42366" w:rsidRPr="0061704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C42366" w:rsidRPr="0061704D">
        <w:rPr>
          <w:rFonts w:ascii="TH SarabunPSK" w:hAnsi="TH SarabunPSK" w:cs="TH SarabunPSK"/>
          <w:sz w:val="32"/>
          <w:szCs w:val="32"/>
        </w:rPr>
        <w:t xml:space="preserve">Head of </w:t>
      </w:r>
      <w:r w:rsidRPr="0061704D">
        <w:rPr>
          <w:rFonts w:ascii="TH SarabunPSK" w:hAnsi="TH SarabunPSK" w:cs="TH SarabunPSK"/>
          <w:sz w:val="32"/>
          <w:szCs w:val="32"/>
        </w:rPr>
        <w:t xml:space="preserve">Student Activities </w:t>
      </w:r>
      <w:r w:rsidRPr="0061704D">
        <w:rPr>
          <w:rFonts w:ascii="TH SarabunPSK" w:hAnsi="TH SarabunPSK" w:cs="TH SarabunPSK"/>
          <w:kern w:val="24"/>
          <w:sz w:val="32"/>
          <w:szCs w:val="32"/>
        </w:rPr>
        <w:t>and Alumni Affairs Section</w:t>
      </w:r>
      <w:r w:rsidRPr="0061704D">
        <w:rPr>
          <w:rFonts w:ascii="TH SarabunPSK" w:hAnsi="TH SarabunPSK" w:cs="TH SarabunPSK"/>
          <w:sz w:val="32"/>
          <w:szCs w:val="32"/>
        </w:rPr>
        <w:t xml:space="preserve">, </w:t>
      </w:r>
      <w:r w:rsidR="009D609A" w:rsidRPr="0061704D">
        <w:rPr>
          <w:rFonts w:ascii="TH SarabunPSK" w:hAnsi="TH SarabunPSK" w:cs="TH SarabunPSK"/>
          <w:sz w:val="32"/>
          <w:szCs w:val="32"/>
        </w:rPr>
        <w:t>Student D</w:t>
      </w:r>
      <w:r w:rsidR="009D609A" w:rsidRPr="003F6CC6">
        <w:rPr>
          <w:rFonts w:ascii="TH SarabunPSK" w:hAnsi="TH SarabunPSK" w:cs="TH SarabunPSK"/>
          <w:sz w:val="32"/>
          <w:szCs w:val="32"/>
        </w:rPr>
        <w:t xml:space="preserve">evelopment Division </w:t>
      </w:r>
      <w:r w:rsidR="009D609A" w:rsidRPr="00F9270F">
        <w:rPr>
          <w:rFonts w:ascii="TH SarabunPSK" w:hAnsi="TH SarabunPSK" w:cs="TH SarabunPSK"/>
          <w:sz w:val="32"/>
          <w:szCs w:val="32"/>
        </w:rPr>
        <w:t>a</w:t>
      </w:r>
      <w:r w:rsidR="00C42366" w:rsidRPr="00F9270F">
        <w:rPr>
          <w:rFonts w:ascii="TH SarabunPSK" w:hAnsi="TH SarabunPSK" w:cs="TH SarabunPSK"/>
          <w:sz w:val="32"/>
          <w:szCs w:val="32"/>
        </w:rPr>
        <w:t xml:space="preserve">long with </w:t>
      </w:r>
      <w:r w:rsidR="009D609A" w:rsidRPr="00F9270F">
        <w:rPr>
          <w:rFonts w:ascii="TH SarabunPSK" w:hAnsi="TH SarabunPSK" w:cs="TH SarabunPSK"/>
          <w:sz w:val="32"/>
          <w:szCs w:val="32"/>
        </w:rPr>
        <w:t>10 SSRU S</w:t>
      </w:r>
      <w:r w:rsidR="00C42366" w:rsidRPr="00F9270F">
        <w:rPr>
          <w:rFonts w:ascii="TH SarabunPSK" w:hAnsi="TH SarabunPSK" w:cs="TH SarabunPSK"/>
          <w:sz w:val="32"/>
          <w:szCs w:val="32"/>
        </w:rPr>
        <w:t>tudent</w:t>
      </w:r>
      <w:r w:rsidR="009D609A" w:rsidRPr="00F9270F">
        <w:rPr>
          <w:rFonts w:ascii="TH SarabunPSK" w:hAnsi="TH SarabunPSK" w:cs="TH SarabunPSK"/>
          <w:sz w:val="32"/>
          <w:szCs w:val="32"/>
        </w:rPr>
        <w:t xml:space="preserve"> Leaders</w:t>
      </w:r>
      <w:r w:rsidR="00C42366" w:rsidRPr="00F9270F">
        <w:rPr>
          <w:rFonts w:ascii="TH SarabunPSK" w:hAnsi="TH SarabunPSK" w:cs="TH SarabunPSK"/>
          <w:sz w:val="32"/>
          <w:szCs w:val="32"/>
        </w:rPr>
        <w:t xml:space="preserve"> </w:t>
      </w:r>
      <w:r w:rsidR="009D609A" w:rsidRPr="00F9270F">
        <w:rPr>
          <w:rFonts w:ascii="TH SarabunPSK" w:hAnsi="TH SarabunPSK" w:cs="TH SarabunPSK"/>
          <w:sz w:val="32"/>
          <w:szCs w:val="32"/>
        </w:rPr>
        <w:t>attended</w:t>
      </w:r>
      <w:r w:rsidR="00C42366" w:rsidRPr="00F9270F">
        <w:rPr>
          <w:rFonts w:ascii="TH SarabunPSK" w:hAnsi="TH SarabunPSK" w:cs="TH SarabunPSK"/>
          <w:sz w:val="32"/>
          <w:szCs w:val="32"/>
        </w:rPr>
        <w:t xml:space="preserve"> 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New Gen Representatives of 10 parties unveiled their visions for the country </w:t>
      </w:r>
      <w:r w:rsidR="00F33D58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which 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was </w:t>
      </w:r>
      <w:r w:rsidR="00F33D58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taped and</w:t>
      </w:r>
      <w:r w:rsidR="00F33D58" w:rsidRPr="00F9270F">
        <w:rPr>
          <w:rFonts w:ascii="TH SarabunPSK" w:hAnsi="TH SarabunPSK" w:cs="TH SarabunPSK"/>
          <w:sz w:val="32"/>
          <w:szCs w:val="32"/>
          <w:shd w:val="clear" w:color="auto" w:fill="FAFAFA"/>
        </w:rPr>
        <w:t xml:space="preserve"> </w:t>
      </w:r>
      <w:r w:rsidR="00F33D58" w:rsidRPr="007C3200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broadcast on MCOT </w:t>
      </w:r>
      <w:r w:rsidR="00DD4E0D" w:rsidRPr="007C3200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Chanel 30. </w:t>
      </w:r>
      <w:r w:rsidR="00537488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Ten of new generation of young politicians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including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AFAFA"/>
        </w:rPr>
        <w:t xml:space="preserve"> </w:t>
      </w:r>
      <w:r w:rsidR="00DD4E0D" w:rsidRPr="00F9270F">
        <w:rPr>
          <w:rFonts w:ascii="TH SarabunPSK" w:hAnsi="TH SarabunPSK" w:cs="TH SarabunPSK"/>
          <w:sz w:val="32"/>
          <w:szCs w:val="32"/>
        </w:rPr>
        <w:t xml:space="preserve">Ms.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</w:rPr>
        <w:t>Phetchompoo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</w:rPr>
        <w:t>Kijburana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</w:rPr>
        <w:t>Ruamphalung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</w:rPr>
        <w:t>Prachachatthai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 Party, 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Mr.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/>
        </w:rPr>
        <w:t>Kantachon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/>
        </w:rPr>
        <w:t>Siwapimon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DD4E0D" w:rsidRPr="00F9270F">
        <w:rPr>
          <w:rFonts w:ascii="TH SarabunPSK" w:hAnsi="TH SarabunPSK" w:cs="TH SarabunPSK"/>
          <w:sz w:val="32"/>
          <w:szCs w:val="32"/>
        </w:rPr>
        <w:t>Chatpattana</w:t>
      </w:r>
      <w:proofErr w:type="spellEnd"/>
      <w:r w:rsidR="00DD4E0D" w:rsidRPr="00F9270F">
        <w:rPr>
          <w:rFonts w:ascii="TH SarabunPSK" w:hAnsi="TH SarabunPSK" w:cs="TH SarabunPSK"/>
          <w:sz w:val="32"/>
          <w:szCs w:val="32"/>
        </w:rPr>
        <w:t xml:space="preserve"> Party, Mr. 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proofErr w:type="spellStart"/>
      <w:r w:rsidR="00DD4E0D" w:rsidRPr="00F9270F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Parit</w:t>
      </w:r>
      <w:proofErr w:type="spellEnd"/>
      <w:r w:rsidR="00DD4E0D" w:rsidRPr="00F9270F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proofErr w:type="spellStart"/>
      <w:r w:rsidR="00DD4E0D" w:rsidRPr="00F9270F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Wacharasindhu</w:t>
      </w:r>
      <w:proofErr w:type="spellEnd"/>
      <w:r w:rsidR="00F9270F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,</w:t>
      </w:r>
      <w:r w:rsidR="00F9270F" w:rsidRPr="00C8622C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 w:themeFill="background1"/>
        </w:rPr>
        <w:t xml:space="preserve"> </w:t>
      </w:r>
      <w:r w:rsidR="00DD4E0D" w:rsidRPr="00C8622C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Democrat Party took part of this special</w:t>
      </w:r>
      <w:r w:rsidR="00DD4E0D" w:rsidRPr="00F9270F">
        <w:rPr>
          <w:rFonts w:ascii="TH SarabunPSK" w:hAnsi="TH SarabunPSK" w:cs="TH SarabunPSK"/>
          <w:sz w:val="32"/>
          <w:szCs w:val="32"/>
          <w:shd w:val="clear" w:color="auto" w:fill="FAFAFA"/>
        </w:rPr>
        <w:t xml:space="preserve"> </w:t>
      </w:r>
      <w:r w:rsidR="00DD4E0D" w:rsidRPr="00C8622C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program</w:t>
      </w:r>
      <w:r w:rsidR="00F9270F">
        <w:rPr>
          <w:rFonts w:ascii="TH SarabunPSK" w:hAnsi="TH SarabunPSK" w:cs="TH SarabunPSK"/>
          <w:sz w:val="32"/>
          <w:szCs w:val="32"/>
          <w:shd w:val="clear" w:color="auto" w:fill="FAFAFA"/>
        </w:rPr>
        <w:t>.</w:t>
      </w:r>
      <w:r w:rsidR="00C60F70" w:rsidRPr="00C60F70">
        <w:rPr>
          <w:color w:val="333333"/>
          <w:sz w:val="27"/>
          <w:szCs w:val="27"/>
          <w:shd w:val="clear" w:color="auto" w:fill="FFFFFF"/>
        </w:rPr>
        <w:t xml:space="preserve"> </w:t>
      </w:r>
    </w:p>
    <w:p w:rsidR="00C60F70" w:rsidRPr="007C3200" w:rsidRDefault="007C3200" w:rsidP="0061704D">
      <w:pPr>
        <w:pStyle w:val="1"/>
        <w:shd w:val="clear" w:color="auto" w:fill="FFFFFF"/>
        <w:spacing w:before="300" w:after="15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AFAFA"/>
        </w:rPr>
      </w:pP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Besides, </w:t>
      </w:r>
      <w:r w:rsidR="003F6CC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the </w:t>
      </w:r>
      <w:r w:rsidR="003F6CC6" w:rsidRPr="003F6CC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SSRU Student Leaders</w:t>
      </w:r>
      <w:r w:rsidRPr="003F6CC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enjoyed the </w:t>
      </w:r>
      <w:r w:rsidR="00DD4E0D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photo shooting</w:t>
      </w:r>
      <w:r w:rsidR="00F9270F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and </w:t>
      </w:r>
      <w:r w:rsidR="00DD4E0D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discussion</w:t>
      </w:r>
      <w:r w:rsidR="00F9270F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with those 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Thailand's rising political star</w:t>
      </w:r>
      <w:r w:rsidR="0061704D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s</w:t>
      </w:r>
      <w:r w:rsidR="00C42366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.</w:t>
      </w:r>
      <w:r w:rsidR="00C60F70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Even more crucially, SSRU </w:t>
      </w:r>
      <w:r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stands up for 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our students </w:t>
      </w:r>
      <w:r w:rsidR="00C8622C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with 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activities </w:t>
      </w:r>
      <w:r w:rsidR="00C8622C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related to the</w:t>
      </w:r>
      <w:r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 w:rsidR="00C8622C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upcoming </w:t>
      </w:r>
      <w:r w:rsidR="00C60F70" w:rsidRPr="007C3200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election</w:t>
      </w:r>
      <w:r w:rsidR="00C8622C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.</w:t>
      </w:r>
    </w:p>
    <w:p w:rsidR="00C42366" w:rsidRPr="00B14847" w:rsidRDefault="00C42366" w:rsidP="0061704D">
      <w:pPr>
        <w:ind w:firstLine="720"/>
        <w:jc w:val="both"/>
        <w:rPr>
          <w:cs/>
        </w:rPr>
      </w:pPr>
    </w:p>
    <w:p w:rsidR="00B14847" w:rsidRPr="00331D13" w:rsidRDefault="00B14847" w:rsidP="00B14847">
      <w:pPr>
        <w:jc w:val="thaiDistribute"/>
        <w:rPr>
          <w:cs/>
        </w:rPr>
      </w:pPr>
    </w:p>
    <w:p w:rsidR="00905BE7" w:rsidRPr="00AC1F12" w:rsidRDefault="00905BE7" w:rsidP="00905BE7">
      <w:pPr>
        <w:jc w:val="thaiDistribute"/>
        <w:rPr>
          <w:cs/>
        </w:rPr>
      </w:pPr>
    </w:p>
    <w:sectPr w:rsidR="00905BE7" w:rsidRPr="00AC1F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14" w:rsidRDefault="008F4014" w:rsidP="006143C2">
      <w:pPr>
        <w:spacing w:after="0" w:line="240" w:lineRule="auto"/>
      </w:pPr>
      <w:r>
        <w:separator/>
      </w:r>
    </w:p>
  </w:endnote>
  <w:endnote w:type="continuationSeparator" w:id="0">
    <w:p w:rsidR="008F4014" w:rsidRDefault="008F4014" w:rsidP="0061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C2" w:rsidRDefault="006143C2" w:rsidP="006143C2">
    <w:pPr>
      <w:pStyle w:val="a6"/>
      <w:jc w:val="center"/>
    </w:pPr>
    <w:hyperlink r:id="rId1" w:history="1">
      <w:r>
        <w:rPr>
          <w:rStyle w:val="aa"/>
        </w:rPr>
        <w:t>http://sdd.ssru.ac.th</w:t>
      </w:r>
    </w:hyperlink>
    <w:r>
      <w:t xml:space="preserve">  </w:t>
    </w:r>
    <w:hyperlink r:id="rId2" w:history="1">
      <w:r>
        <w:rPr>
          <w:rStyle w:val="aa"/>
        </w:rPr>
        <w:t>http://ssru.ac.th</w:t>
      </w:r>
    </w:hyperlink>
    <w:r>
      <w:t xml:space="preserve">  </w:t>
    </w:r>
    <w:hyperlink r:id="rId3" w:history="1">
      <w:r>
        <w:rPr>
          <w:rStyle w:val="aa"/>
        </w:rPr>
        <w:t>sdd@ssru.ac.th</w:t>
      </w:r>
    </w:hyperlink>
    <w:r>
      <w:t xml:space="preserve">  </w:t>
    </w:r>
    <w:hyperlink r:id="rId4" w:history="1">
      <w:r>
        <w:rPr>
          <w:rStyle w:val="aa"/>
        </w:rPr>
        <w:t>https://www.facebook.com/ssru.stu</w:t>
      </w:r>
    </w:hyperlink>
  </w:p>
  <w:p w:rsidR="006143C2" w:rsidRDefault="006143C2" w:rsidP="006143C2">
    <w:pPr>
      <w:pStyle w:val="a6"/>
      <w:jc w:val="center"/>
    </w:pPr>
    <w:r>
      <w:t>#sdd</w:t>
    </w:r>
    <w:r>
      <w:t>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14" w:rsidRDefault="008F4014" w:rsidP="006143C2">
      <w:pPr>
        <w:spacing w:after="0" w:line="240" w:lineRule="auto"/>
      </w:pPr>
      <w:r>
        <w:separator/>
      </w:r>
    </w:p>
  </w:footnote>
  <w:footnote w:type="continuationSeparator" w:id="0">
    <w:p w:rsidR="008F4014" w:rsidRDefault="008F4014" w:rsidP="0061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C2" w:rsidRDefault="006143C2" w:rsidP="006143C2">
    <w:pPr>
      <w:pStyle w:val="a6"/>
      <w:jc w:val="center"/>
    </w:pPr>
    <w:hyperlink r:id="rId1" w:history="1">
      <w:r>
        <w:rPr>
          <w:rStyle w:val="aa"/>
        </w:rPr>
        <w:t>http://sdd.ssru.ac.th</w:t>
      </w:r>
    </w:hyperlink>
    <w:r>
      <w:t xml:space="preserve">  </w:t>
    </w:r>
    <w:hyperlink r:id="rId2" w:history="1">
      <w:r>
        <w:rPr>
          <w:rStyle w:val="aa"/>
        </w:rPr>
        <w:t>http://ssru.ac.th</w:t>
      </w:r>
    </w:hyperlink>
    <w:r>
      <w:t xml:space="preserve">  </w:t>
    </w:r>
    <w:hyperlink r:id="rId3" w:history="1">
      <w:r>
        <w:rPr>
          <w:rStyle w:val="aa"/>
        </w:rPr>
        <w:t>sdd@ssru.ac.th</w:t>
      </w:r>
    </w:hyperlink>
    <w:r>
      <w:t xml:space="preserve">  </w:t>
    </w:r>
    <w:hyperlink r:id="rId4" w:history="1">
      <w:r>
        <w:rPr>
          <w:rStyle w:val="aa"/>
        </w:rPr>
        <w:t>https://www.facebook.com/ssru.stu</w:t>
      </w:r>
    </w:hyperlink>
  </w:p>
  <w:p w:rsidR="006143C2" w:rsidRDefault="006143C2" w:rsidP="006143C2">
    <w:pPr>
      <w:pStyle w:val="a6"/>
      <w:jc w:val="center"/>
    </w:pPr>
    <w:r>
      <w:t>#sdd</w:t>
    </w:r>
    <w:r>
      <w:t>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8"/>
    <w:rsid w:val="00106E95"/>
    <w:rsid w:val="002E5C22"/>
    <w:rsid w:val="00331D13"/>
    <w:rsid w:val="003F6CC6"/>
    <w:rsid w:val="004E77FE"/>
    <w:rsid w:val="00537488"/>
    <w:rsid w:val="005F24CF"/>
    <w:rsid w:val="005F474A"/>
    <w:rsid w:val="006143C2"/>
    <w:rsid w:val="0061704D"/>
    <w:rsid w:val="006C1882"/>
    <w:rsid w:val="007C3200"/>
    <w:rsid w:val="00832799"/>
    <w:rsid w:val="008F4014"/>
    <w:rsid w:val="00905BE7"/>
    <w:rsid w:val="00911DAD"/>
    <w:rsid w:val="009D609A"/>
    <w:rsid w:val="00A43358"/>
    <w:rsid w:val="00A92378"/>
    <w:rsid w:val="00AC1F12"/>
    <w:rsid w:val="00AE0A86"/>
    <w:rsid w:val="00B14847"/>
    <w:rsid w:val="00C42366"/>
    <w:rsid w:val="00C60F70"/>
    <w:rsid w:val="00C8622C"/>
    <w:rsid w:val="00D66E36"/>
    <w:rsid w:val="00DD4E0D"/>
    <w:rsid w:val="00EB60E3"/>
    <w:rsid w:val="00F005B9"/>
    <w:rsid w:val="00F33D58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42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E0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423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236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text-italic">
    <w:name w:val="text-italic"/>
    <w:basedOn w:val="a0"/>
    <w:rsid w:val="00C42366"/>
  </w:style>
  <w:style w:type="character" w:customStyle="1" w:styleId="40">
    <w:name w:val="หัวเรื่อง 4 อักขระ"/>
    <w:basedOn w:val="a0"/>
    <w:link w:val="4"/>
    <w:uiPriority w:val="9"/>
    <w:rsid w:val="00AE0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D609A"/>
    <w:rPr>
      <w:b/>
      <w:bCs/>
    </w:rPr>
  </w:style>
  <w:style w:type="character" w:styleId="a5">
    <w:name w:val="Emphasis"/>
    <w:basedOn w:val="a0"/>
    <w:uiPriority w:val="20"/>
    <w:qFormat/>
    <w:rsid w:val="00F33D58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53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614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143C2"/>
  </w:style>
  <w:style w:type="paragraph" w:styleId="a8">
    <w:name w:val="footer"/>
    <w:basedOn w:val="a"/>
    <w:link w:val="a9"/>
    <w:uiPriority w:val="99"/>
    <w:unhideWhenUsed/>
    <w:rsid w:val="00614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143C2"/>
  </w:style>
  <w:style w:type="character" w:styleId="aa">
    <w:name w:val="Hyperlink"/>
    <w:basedOn w:val="a0"/>
    <w:uiPriority w:val="99"/>
    <w:semiHidden/>
    <w:unhideWhenUsed/>
    <w:rsid w:val="006143C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4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143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42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E0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423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236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text-italic">
    <w:name w:val="text-italic"/>
    <w:basedOn w:val="a0"/>
    <w:rsid w:val="00C42366"/>
  </w:style>
  <w:style w:type="character" w:customStyle="1" w:styleId="40">
    <w:name w:val="หัวเรื่อง 4 อักขระ"/>
    <w:basedOn w:val="a0"/>
    <w:link w:val="4"/>
    <w:uiPriority w:val="9"/>
    <w:rsid w:val="00AE0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D609A"/>
    <w:rPr>
      <w:b/>
      <w:bCs/>
    </w:rPr>
  </w:style>
  <w:style w:type="character" w:styleId="a5">
    <w:name w:val="Emphasis"/>
    <w:basedOn w:val="a0"/>
    <w:uiPriority w:val="20"/>
    <w:qFormat/>
    <w:rsid w:val="00F33D58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53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614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143C2"/>
  </w:style>
  <w:style w:type="paragraph" w:styleId="a8">
    <w:name w:val="footer"/>
    <w:basedOn w:val="a"/>
    <w:link w:val="a9"/>
    <w:uiPriority w:val="99"/>
    <w:unhideWhenUsed/>
    <w:rsid w:val="00614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143C2"/>
  </w:style>
  <w:style w:type="character" w:styleId="aa">
    <w:name w:val="Hyperlink"/>
    <w:basedOn w:val="a0"/>
    <w:uiPriority w:val="99"/>
    <w:semiHidden/>
    <w:unhideWhenUsed/>
    <w:rsid w:val="006143C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4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143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8</cp:revision>
  <dcterms:created xsi:type="dcterms:W3CDTF">2019-03-01T11:34:00Z</dcterms:created>
  <dcterms:modified xsi:type="dcterms:W3CDTF">2019-03-11T03:08:00Z</dcterms:modified>
</cp:coreProperties>
</file>