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C4A" w:rsidRDefault="00C16088" w:rsidP="00474C4A">
      <w:pPr>
        <w:jc w:val="thaiDistribute"/>
        <w:rPr>
          <w:rFonts w:ascii="TH SarabunPSK" w:hAnsi="TH SarabunPSK" w:cs="TH SarabunPSK"/>
          <w:sz w:val="36"/>
          <w:szCs w:val="36"/>
          <w:shd w:val="clear" w:color="auto" w:fill="FFFFFF"/>
        </w:rPr>
      </w:pPr>
      <w:r>
        <w:rPr>
          <w:rFonts w:ascii="TH SarabunPSK" w:hAnsi="TH SarabunPSK" w:cs="TH SarabunPSK"/>
          <w:sz w:val="36"/>
          <w:szCs w:val="36"/>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62pt">
            <v:imagedata r:id="rId7" o:title="news2152562-01"/>
          </v:shape>
        </w:pict>
      </w:r>
    </w:p>
    <w:p w:rsidR="00474C4A" w:rsidRDefault="00474C4A" w:rsidP="00474C4A">
      <w:pPr>
        <w:jc w:val="thaiDistribute"/>
        <w:rPr>
          <w:rFonts w:ascii="TH SarabunPSK" w:hAnsi="TH SarabunPSK" w:cs="TH SarabunPSK"/>
          <w:sz w:val="36"/>
          <w:szCs w:val="36"/>
          <w:shd w:val="clear" w:color="auto" w:fill="FFFFFF"/>
        </w:rPr>
      </w:pPr>
      <w:r w:rsidRPr="00474C4A">
        <w:rPr>
          <w:rFonts w:ascii="TH SarabunPSK" w:hAnsi="TH SarabunPSK" w:cs="TH SarabunPSK"/>
          <w:sz w:val="36"/>
          <w:szCs w:val="36"/>
          <w:shd w:val="clear" w:color="auto" w:fill="FFFFFF"/>
          <w:cs/>
        </w:rPr>
        <w:t xml:space="preserve">ในระหว่างวันที่ </w:t>
      </w:r>
      <w:r w:rsidRPr="00474C4A">
        <w:rPr>
          <w:rFonts w:ascii="TH SarabunPSK" w:hAnsi="TH SarabunPSK" w:cs="TH SarabunPSK"/>
          <w:sz w:val="36"/>
          <w:szCs w:val="36"/>
          <w:shd w:val="clear" w:color="auto" w:fill="FFFFFF"/>
        </w:rPr>
        <w:t xml:space="preserve">15 - 17 </w:t>
      </w:r>
      <w:r w:rsidRPr="00474C4A">
        <w:rPr>
          <w:rFonts w:ascii="TH SarabunPSK" w:hAnsi="TH SarabunPSK" w:cs="TH SarabunPSK"/>
          <w:sz w:val="36"/>
          <w:szCs w:val="36"/>
          <w:shd w:val="clear" w:color="auto" w:fill="FFFFFF"/>
          <w:cs/>
        </w:rPr>
        <w:t xml:space="preserve">พฤษภาคม </w:t>
      </w:r>
      <w:r w:rsidRPr="00474C4A">
        <w:rPr>
          <w:rFonts w:ascii="TH SarabunPSK" w:hAnsi="TH SarabunPSK" w:cs="TH SarabunPSK"/>
          <w:sz w:val="36"/>
          <w:szCs w:val="36"/>
          <w:shd w:val="clear" w:color="auto" w:fill="FFFFFF"/>
        </w:rPr>
        <w:t xml:space="preserve">2562 </w:t>
      </w:r>
      <w:r w:rsidRPr="00474C4A">
        <w:rPr>
          <w:rFonts w:ascii="TH SarabunPSK" w:hAnsi="TH SarabunPSK" w:cs="TH SarabunPSK"/>
          <w:sz w:val="36"/>
          <w:szCs w:val="36"/>
          <w:shd w:val="clear" w:color="auto" w:fill="FFFFFF"/>
          <w:cs/>
        </w:rPr>
        <w:t>ณ ชลพฤกษ์ รี</w:t>
      </w:r>
      <w:proofErr w:type="spellStart"/>
      <w:r w:rsidRPr="00474C4A">
        <w:rPr>
          <w:rFonts w:ascii="TH SarabunPSK" w:hAnsi="TH SarabunPSK" w:cs="TH SarabunPSK"/>
          <w:sz w:val="36"/>
          <w:szCs w:val="36"/>
          <w:shd w:val="clear" w:color="auto" w:fill="FFFFFF"/>
          <w:cs/>
        </w:rPr>
        <w:t>สอรท์</w:t>
      </w:r>
      <w:proofErr w:type="spellEnd"/>
      <w:r w:rsidRPr="00474C4A">
        <w:rPr>
          <w:rFonts w:ascii="TH SarabunPSK" w:hAnsi="TH SarabunPSK" w:cs="TH SarabunPSK"/>
          <w:sz w:val="36"/>
          <w:szCs w:val="36"/>
          <w:shd w:val="clear" w:color="auto" w:fill="FFFFFF"/>
          <w:cs/>
        </w:rPr>
        <w:t xml:space="preserve"> อ.บ้านนา จ.นครนายก ทางกองพัฒนานักศึกษาได้จัดค่ายผู้นำนักศึกษา ขึ้น เพื่อพัฒนาศักยภาพนักศึกษา สโมสรนักศึกษา องค์การนักศึกษา และสภานักศึกษา และร่วมกันวางแบบแผนในการจัดกิจกรรมต่างๆ ภายในปีการศึกษา </w:t>
      </w:r>
      <w:r w:rsidRPr="00474C4A">
        <w:rPr>
          <w:rFonts w:ascii="TH SarabunPSK" w:hAnsi="TH SarabunPSK" w:cs="TH SarabunPSK"/>
          <w:sz w:val="36"/>
          <w:szCs w:val="36"/>
          <w:shd w:val="clear" w:color="auto" w:fill="FFFFFF"/>
        </w:rPr>
        <w:t>2562</w:t>
      </w:r>
    </w:p>
    <w:p w:rsidR="00474C4A" w:rsidRDefault="00474C4A" w:rsidP="00474C4A">
      <w:pPr>
        <w:jc w:val="thaiDistribute"/>
        <w:rPr>
          <w:rFonts w:ascii="TH SarabunPSK" w:hAnsi="TH SarabunPSK" w:cs="TH SarabunPSK"/>
          <w:sz w:val="36"/>
          <w:szCs w:val="36"/>
          <w:shd w:val="clear" w:color="auto" w:fill="FFFFFF"/>
        </w:rPr>
      </w:pPr>
    </w:p>
    <w:p w:rsidR="00474C4A" w:rsidRDefault="00474C4A" w:rsidP="00474C4A">
      <w:pPr>
        <w:jc w:val="thaiDistribute"/>
        <w:rPr>
          <w:rFonts w:ascii="TH SarabunPSK" w:hAnsi="TH SarabunPSK" w:cs="TH SarabunPSK"/>
          <w:sz w:val="36"/>
          <w:szCs w:val="36"/>
          <w:shd w:val="clear" w:color="auto" w:fill="FFFFFF"/>
        </w:rPr>
      </w:pPr>
    </w:p>
    <w:p w:rsidR="00474C4A" w:rsidRPr="00474C4A" w:rsidRDefault="00474C4A" w:rsidP="00474C4A">
      <w:pPr>
        <w:jc w:val="thaiDistribute"/>
        <w:rPr>
          <w:rFonts w:ascii="TH SarabunPSK" w:hAnsi="TH SarabunPSK" w:cs="TH SarabunPSK"/>
          <w:sz w:val="36"/>
          <w:szCs w:val="36"/>
          <w:shd w:val="clear" w:color="auto" w:fill="FFFFFF"/>
        </w:rPr>
      </w:pPr>
    </w:p>
    <w:p w:rsidR="00474C4A" w:rsidRDefault="00474C4A" w:rsidP="00474C4A">
      <w:pPr>
        <w:jc w:val="thaiDistribute"/>
        <w:rPr>
          <w:rFonts w:ascii="TH SarabunPSK" w:hAnsi="TH SarabunPSK" w:cs="TH SarabunPSK"/>
          <w:sz w:val="36"/>
          <w:szCs w:val="36"/>
          <w:shd w:val="clear" w:color="auto" w:fill="FFFFFF"/>
        </w:rPr>
      </w:pPr>
      <w:r>
        <w:rPr>
          <w:rFonts w:ascii="TH SarabunPSK" w:hAnsi="TH SarabunPSK" w:cs="TH SarabunPSK" w:hint="cs"/>
          <w:noProof/>
          <w:sz w:val="36"/>
          <w:szCs w:val="36"/>
          <w:shd w:val="clear" w:color="auto" w:fill="FFFFFF"/>
        </w:rPr>
        <w:lastRenderedPageBreak/>
        <w:drawing>
          <wp:inline distT="0" distB="0" distL="0" distR="0">
            <wp:extent cx="5731510" cy="5864801"/>
            <wp:effectExtent l="0" t="0" r="2540" b="3175"/>
            <wp:docPr id="1" name="รูปภาพ 1" descr="C:\Users\Sittisak.ki\AppData\Local\Microsoft\Windows\INetCache\Content.Word\news21525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ttisak.ki\AppData\Local\Microsoft\Windows\INetCache\Content.Word\news2152562-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864801"/>
                    </a:xfrm>
                    <a:prstGeom prst="rect">
                      <a:avLst/>
                    </a:prstGeom>
                    <a:noFill/>
                    <a:ln>
                      <a:noFill/>
                    </a:ln>
                  </pic:spPr>
                </pic:pic>
              </a:graphicData>
            </a:graphic>
          </wp:inline>
        </w:drawing>
      </w:r>
    </w:p>
    <w:p w:rsidR="006B1DA4" w:rsidRPr="00474C4A" w:rsidRDefault="00474C4A" w:rsidP="00474C4A">
      <w:pPr>
        <w:jc w:val="thaiDistribute"/>
        <w:rPr>
          <w:rFonts w:ascii="TH SarabunPSK" w:hAnsi="TH SarabunPSK" w:cs="TH SarabunPSK"/>
          <w:sz w:val="36"/>
          <w:szCs w:val="36"/>
          <w:shd w:val="clear" w:color="auto" w:fill="FFFFFF"/>
        </w:rPr>
      </w:pPr>
      <w:r w:rsidRPr="00474C4A">
        <w:rPr>
          <w:rFonts w:ascii="TH SarabunPSK" w:hAnsi="TH SarabunPSK" w:cs="TH SarabunPSK"/>
          <w:sz w:val="36"/>
          <w:szCs w:val="36"/>
          <w:shd w:val="clear" w:color="auto" w:fill="FFFFFF"/>
        </w:rPr>
        <w:t xml:space="preserve">During May 15 - 17, 2019, Student Development Division organized Student Leadership Camp at </w:t>
      </w:r>
      <w:proofErr w:type="spellStart"/>
      <w:r w:rsidRPr="00474C4A">
        <w:rPr>
          <w:rFonts w:ascii="TH SarabunPSK" w:hAnsi="TH SarabunPSK" w:cs="TH SarabunPSK"/>
          <w:sz w:val="36"/>
          <w:szCs w:val="36"/>
          <w:shd w:val="clear" w:color="auto" w:fill="FFFFFF"/>
        </w:rPr>
        <w:t>Chonpruek</w:t>
      </w:r>
      <w:proofErr w:type="spellEnd"/>
      <w:r w:rsidRPr="00474C4A">
        <w:rPr>
          <w:rFonts w:ascii="TH SarabunPSK" w:hAnsi="TH SarabunPSK" w:cs="TH SarabunPSK"/>
          <w:sz w:val="36"/>
          <w:szCs w:val="36"/>
          <w:shd w:val="clear" w:color="auto" w:fill="FFFFFF"/>
        </w:rPr>
        <w:t xml:space="preserve"> Resort, Ban Na District, Nakhon </w:t>
      </w:r>
      <w:proofErr w:type="spellStart"/>
      <w:r w:rsidRPr="00474C4A">
        <w:rPr>
          <w:rFonts w:ascii="TH SarabunPSK" w:hAnsi="TH SarabunPSK" w:cs="TH SarabunPSK"/>
          <w:sz w:val="36"/>
          <w:szCs w:val="36"/>
          <w:shd w:val="clear" w:color="auto" w:fill="FFFFFF"/>
        </w:rPr>
        <w:t>Nayok</w:t>
      </w:r>
      <w:proofErr w:type="spellEnd"/>
      <w:r w:rsidRPr="00474C4A">
        <w:rPr>
          <w:rFonts w:ascii="TH SarabunPSK" w:hAnsi="TH SarabunPSK" w:cs="TH SarabunPSK"/>
          <w:sz w:val="36"/>
          <w:szCs w:val="36"/>
          <w:shd w:val="clear" w:color="auto" w:fill="FFFFFF"/>
        </w:rPr>
        <w:t xml:space="preserve"> Province, </w:t>
      </w:r>
      <w:r w:rsidRPr="00474C4A">
        <w:rPr>
          <w:rFonts w:ascii="TH SarabunPSK" w:hAnsi="TH SarabunPSK" w:cs="TH SarabunPSK"/>
          <w:sz w:val="36"/>
          <w:szCs w:val="36"/>
        </w:rPr>
        <w:t>Providing opportunities for involvement, leadership, and empowerment through a wide variety of organizations and programs, t</w:t>
      </w:r>
      <w:r w:rsidRPr="00474C4A">
        <w:rPr>
          <w:rFonts w:ascii="TH SarabunPSK" w:hAnsi="TH SarabunPSK" w:cs="TH SarabunPSK"/>
          <w:sz w:val="36"/>
          <w:szCs w:val="36"/>
          <w:shd w:val="clear" w:color="auto" w:fill="FFFFFF"/>
        </w:rPr>
        <w:t xml:space="preserve">his project aims to develop students capacity of Student Union, Student Organization and to encourage student activity coordinators to work with SDD in advance to plan and carry out safe events in which ideas are expressed in a manner minimizing the risk of harm to others, and which are in congruence with the mission of the University and related policies and procedures. </w:t>
      </w:r>
    </w:p>
    <w:sectPr w:rsidR="006B1DA4" w:rsidRPr="00474C4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88" w:rsidRDefault="00C16088" w:rsidP="00474C4A">
      <w:pPr>
        <w:spacing w:after="0" w:line="240" w:lineRule="auto"/>
      </w:pPr>
      <w:r>
        <w:separator/>
      </w:r>
    </w:p>
  </w:endnote>
  <w:endnote w:type="continuationSeparator" w:id="0">
    <w:p w:rsidR="00C16088" w:rsidRDefault="00C16088" w:rsidP="0047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1B" w:rsidRDefault="00E4551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627" w:rsidRDefault="00F10627" w:rsidP="00F10627">
    <w:pPr>
      <w:pStyle w:val="a3"/>
      <w:jc w:val="cente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w:t>
    </w:r>
  </w:p>
  <w:p w:rsidR="00474C4A" w:rsidRPr="00F10627" w:rsidRDefault="00474C4A" w:rsidP="00F10627">
    <w:pPr>
      <w:pStyle w:val="a5"/>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1B" w:rsidRDefault="00E4551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88" w:rsidRDefault="00C16088" w:rsidP="00474C4A">
      <w:pPr>
        <w:spacing w:after="0" w:line="240" w:lineRule="auto"/>
      </w:pPr>
      <w:r>
        <w:separator/>
      </w:r>
    </w:p>
  </w:footnote>
  <w:footnote w:type="continuationSeparator" w:id="0">
    <w:p w:rsidR="00C16088" w:rsidRDefault="00C16088" w:rsidP="00474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1B" w:rsidRDefault="00E4551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C78" w:rsidRDefault="00BF7C78" w:rsidP="00BF7C78">
    <w:pPr>
      <w:pStyle w:val="a3"/>
      <w:jc w:val="cente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w:t>
    </w:r>
  </w:p>
  <w:p w:rsidR="00474C4A" w:rsidRPr="00BF7C78" w:rsidRDefault="00474C4A" w:rsidP="00BF7C7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1B" w:rsidRDefault="00E4551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C4A"/>
    <w:rsid w:val="00474C4A"/>
    <w:rsid w:val="006B1DA4"/>
    <w:rsid w:val="00BF7C78"/>
    <w:rsid w:val="00C16088"/>
    <w:rsid w:val="00D11A2E"/>
    <w:rsid w:val="00E4551B"/>
    <w:rsid w:val="00F1062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C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C4A"/>
    <w:pPr>
      <w:tabs>
        <w:tab w:val="center" w:pos="4513"/>
        <w:tab w:val="right" w:pos="9026"/>
      </w:tabs>
      <w:spacing w:after="0" w:line="240" w:lineRule="auto"/>
    </w:pPr>
  </w:style>
  <w:style w:type="character" w:customStyle="1" w:styleId="a4">
    <w:name w:val="หัวกระดาษ อักขระ"/>
    <w:basedOn w:val="a0"/>
    <w:link w:val="a3"/>
    <w:uiPriority w:val="99"/>
    <w:rsid w:val="00474C4A"/>
  </w:style>
  <w:style w:type="paragraph" w:styleId="a5">
    <w:name w:val="footer"/>
    <w:basedOn w:val="a"/>
    <w:link w:val="a6"/>
    <w:uiPriority w:val="99"/>
    <w:unhideWhenUsed/>
    <w:rsid w:val="00474C4A"/>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474C4A"/>
  </w:style>
  <w:style w:type="character" w:styleId="a7">
    <w:name w:val="Hyperlink"/>
    <w:basedOn w:val="a0"/>
    <w:uiPriority w:val="99"/>
    <w:semiHidden/>
    <w:unhideWhenUsed/>
    <w:rsid w:val="00474C4A"/>
    <w:rPr>
      <w:color w:val="0000FF"/>
      <w:u w:val="single"/>
    </w:rPr>
  </w:style>
  <w:style w:type="paragraph" w:styleId="a8">
    <w:name w:val="Balloon Text"/>
    <w:basedOn w:val="a"/>
    <w:link w:val="a9"/>
    <w:uiPriority w:val="99"/>
    <w:semiHidden/>
    <w:unhideWhenUsed/>
    <w:rsid w:val="00474C4A"/>
    <w:pPr>
      <w:spacing w:after="0" w:line="240" w:lineRule="auto"/>
    </w:pPr>
    <w:rPr>
      <w:rFonts w:ascii="Tahoma" w:hAnsi="Tahoma" w:cs="Angsana New"/>
      <w:sz w:val="16"/>
      <w:szCs w:val="20"/>
    </w:rPr>
  </w:style>
  <w:style w:type="character" w:customStyle="1" w:styleId="a9">
    <w:name w:val="ข้อความบอลลูน อักขระ"/>
    <w:basedOn w:val="a0"/>
    <w:link w:val="a8"/>
    <w:uiPriority w:val="99"/>
    <w:semiHidden/>
    <w:rsid w:val="00474C4A"/>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C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C4A"/>
    <w:pPr>
      <w:tabs>
        <w:tab w:val="center" w:pos="4513"/>
        <w:tab w:val="right" w:pos="9026"/>
      </w:tabs>
      <w:spacing w:after="0" w:line="240" w:lineRule="auto"/>
    </w:pPr>
  </w:style>
  <w:style w:type="character" w:customStyle="1" w:styleId="a4">
    <w:name w:val="หัวกระดาษ อักขระ"/>
    <w:basedOn w:val="a0"/>
    <w:link w:val="a3"/>
    <w:uiPriority w:val="99"/>
    <w:rsid w:val="00474C4A"/>
  </w:style>
  <w:style w:type="paragraph" w:styleId="a5">
    <w:name w:val="footer"/>
    <w:basedOn w:val="a"/>
    <w:link w:val="a6"/>
    <w:uiPriority w:val="99"/>
    <w:unhideWhenUsed/>
    <w:rsid w:val="00474C4A"/>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474C4A"/>
  </w:style>
  <w:style w:type="character" w:styleId="a7">
    <w:name w:val="Hyperlink"/>
    <w:basedOn w:val="a0"/>
    <w:uiPriority w:val="99"/>
    <w:semiHidden/>
    <w:unhideWhenUsed/>
    <w:rsid w:val="00474C4A"/>
    <w:rPr>
      <w:color w:val="0000FF"/>
      <w:u w:val="single"/>
    </w:rPr>
  </w:style>
  <w:style w:type="paragraph" w:styleId="a8">
    <w:name w:val="Balloon Text"/>
    <w:basedOn w:val="a"/>
    <w:link w:val="a9"/>
    <w:uiPriority w:val="99"/>
    <w:semiHidden/>
    <w:unhideWhenUsed/>
    <w:rsid w:val="00474C4A"/>
    <w:pPr>
      <w:spacing w:after="0" w:line="240" w:lineRule="auto"/>
    </w:pPr>
    <w:rPr>
      <w:rFonts w:ascii="Tahoma" w:hAnsi="Tahoma" w:cs="Angsana New"/>
      <w:sz w:val="16"/>
      <w:szCs w:val="20"/>
    </w:rPr>
  </w:style>
  <w:style w:type="character" w:customStyle="1" w:styleId="a9">
    <w:name w:val="ข้อความบอลลูน อักขระ"/>
    <w:basedOn w:val="a0"/>
    <w:link w:val="a8"/>
    <w:uiPriority w:val="99"/>
    <w:semiHidden/>
    <w:rsid w:val="00474C4A"/>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41059">
      <w:bodyDiv w:val="1"/>
      <w:marLeft w:val="0"/>
      <w:marRight w:val="0"/>
      <w:marTop w:val="0"/>
      <w:marBottom w:val="0"/>
      <w:divBdr>
        <w:top w:val="none" w:sz="0" w:space="0" w:color="auto"/>
        <w:left w:val="none" w:sz="0" w:space="0" w:color="auto"/>
        <w:bottom w:val="none" w:sz="0" w:space="0" w:color="auto"/>
        <w:right w:val="none" w:sz="0" w:space="0" w:color="auto"/>
      </w:divBdr>
    </w:div>
    <w:div w:id="164746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4</cp:revision>
  <dcterms:created xsi:type="dcterms:W3CDTF">2019-05-25T09:02:00Z</dcterms:created>
  <dcterms:modified xsi:type="dcterms:W3CDTF">2019-05-25T09:16:00Z</dcterms:modified>
</cp:coreProperties>
</file>