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0C" w:rsidRDefault="007C580C" w:rsidP="007C580C">
      <w:pPr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22.75pt">
            <v:imagedata r:id="rId7" o:title="67198321_2345190339101728_1444558365349904384_o"/>
          </v:shape>
        </w:pict>
      </w:r>
    </w:p>
    <w:p w:rsidR="007C580C" w:rsidRPr="007C580C" w:rsidRDefault="007C580C" w:rsidP="007C580C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งานกองทุนเงินให้กู้ยืมเพื่อการศึกษา กองพัฒนานักศึกษา มหาวิทยาลัยราช</w:t>
      </w:r>
      <w:proofErr w:type="spellStart"/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ภัฏ</w:t>
      </w:r>
      <w:proofErr w:type="spellEnd"/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สวนสุนันทา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 </w:t>
      </w:r>
      <w:r w:rsidRPr="007C580C">
        <w:rPr>
          <w:rFonts w:ascii="TH Sarabun New" w:hAnsi="TH Sarabun New" w:cs="TH Sarabun New"/>
          <w:color w:val="1C1E21"/>
          <w:sz w:val="36"/>
          <w:szCs w:val="36"/>
        </w:rPr>
        <w:br/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ลงพื้นที่ตรวจเอกสารกองทุนเงินให้กู้ยืมเพื่อการศึกษา (</w:t>
      </w:r>
      <w:proofErr w:type="spellStart"/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กย</w:t>
      </w:r>
      <w:proofErr w:type="spellEnd"/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ศ.และ กรอ.)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 </w:t>
      </w:r>
      <w:r w:rsidRPr="007C580C">
        <w:rPr>
          <w:rFonts w:ascii="TH Sarabun New" w:hAnsi="TH Sarabun New" w:cs="TH Sarabun New"/>
          <w:color w:val="1C1E21"/>
          <w:sz w:val="36"/>
          <w:szCs w:val="36"/>
        </w:rPr>
        <w:br/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>ณ ศูนย์การศึกษาจังหวัดนครปฐม</w:t>
      </w:r>
      <w:r w:rsidRPr="007C580C"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  <w:cs/>
        </w:rPr>
        <w:t xml:space="preserve">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สำหรับผู้กู้ยืมรายเก่าต่อเนื่องเลื่อนชั้นปี (ปี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2 -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ปี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4) 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ที่มีความประสงค์จะขอกู้ยืมในปีการศึกษา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2562</w:t>
      </w:r>
    </w:p>
    <w:p w:rsidR="007C580C" w:rsidRPr="007C580C" w:rsidRDefault="007C580C" w:rsidP="007C580C">
      <w:pPr>
        <w:spacing w:after="0"/>
        <w:jc w:val="thaiDistribute"/>
        <w:rPr>
          <w:rFonts w:ascii="TH Sarabun New" w:hAnsi="TH Sarabun New" w:cs="TH Sarabun New"/>
          <w:b/>
          <w:bCs/>
          <w:color w:val="FF0000"/>
          <w:sz w:val="36"/>
          <w:szCs w:val="36"/>
          <w:shd w:val="clear" w:color="auto" w:fill="FFFFFF"/>
        </w:rPr>
      </w:pPr>
      <w:bookmarkStart w:id="0" w:name="_GoBack"/>
      <w:r w:rsidRPr="007C580C">
        <w:rPr>
          <w:rFonts w:ascii="TH Sarabun New" w:hAnsi="TH Sarabun New" w:cs="TH Sarabun New"/>
          <w:b/>
          <w:bCs/>
          <w:color w:val="FF0000"/>
          <w:sz w:val="36"/>
          <w:szCs w:val="36"/>
          <w:shd w:val="clear" w:color="auto" w:fill="FFFFFF"/>
        </w:rPr>
        <w:t>Student Loan Fund Unit of Student Development services to SSRU students.</w:t>
      </w:r>
    </w:p>
    <w:bookmarkEnd w:id="0"/>
    <w:p w:rsidR="007C580C" w:rsidRPr="007C580C" w:rsidRDefault="007C580C" w:rsidP="007C580C">
      <w:pPr>
        <w:spacing w:after="0"/>
        <w:jc w:val="thaiDistribute"/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</w:pPr>
    </w:p>
    <w:p w:rsidR="007C580C" w:rsidRPr="007C580C" w:rsidRDefault="007C580C" w:rsidP="007C580C">
      <w:pPr>
        <w:jc w:val="thaiDistribute"/>
        <w:rPr>
          <w:rFonts w:ascii="TH Sarabun New" w:hAnsi="TH Sarabun New" w:cs="TH Sarabun New"/>
          <w:sz w:val="36"/>
          <w:szCs w:val="36"/>
        </w:rPr>
      </w:pP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The Student Loan Fund Unit of Student Development Division </w:t>
      </w:r>
      <w:r w:rsidRPr="007C580C">
        <w:rPr>
          <w:rFonts w:ascii="TH Sarabun New" w:hAnsi="TH Sarabun New" w:cs="TH Sarabun New"/>
          <w:color w:val="444444"/>
          <w:sz w:val="36"/>
          <w:szCs w:val="36"/>
        </w:rPr>
        <w:t>provide and review up-to-date information on borrowers'</w:t>
      </w:r>
      <w:r w:rsidRPr="007C580C">
        <w:rPr>
          <w:rFonts w:ascii="TH Sarabun New" w:hAnsi="TH Sarabun New" w:cs="TH Sarabun New"/>
          <w:color w:val="444444"/>
          <w:sz w:val="36"/>
          <w:szCs w:val="36"/>
          <w:shd w:val="clear" w:color="auto" w:fill="F5F5F5"/>
        </w:rPr>
        <w:t xml:space="preserve">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Student Loan Fund and </w:t>
      </w:r>
      <w:r w:rsidRPr="007C580C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Income Contingent Loan </w:t>
      </w:r>
      <w:r w:rsidRPr="007C580C">
        <w:rPr>
          <w:rFonts w:ascii="TH Sarabun New" w:hAnsi="TH Sarabun New" w:cs="TH Sarabun New"/>
          <w:color w:val="444444"/>
          <w:sz w:val="36"/>
          <w:szCs w:val="36"/>
        </w:rPr>
        <w:t xml:space="preserve">document </w:t>
      </w:r>
      <w:r w:rsidRPr="007C580C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for new and existing borrowers 2019 at  </w:t>
      </w:r>
      <w:r w:rsidRPr="007C580C">
        <w:rPr>
          <w:rFonts w:ascii="TH Sarabun New" w:hAnsi="TH Sarabun New" w:cs="TH Sarabun New"/>
          <w:sz w:val="36"/>
          <w:szCs w:val="36"/>
        </w:rPr>
        <w:t xml:space="preserve">Nakhon </w:t>
      </w:r>
      <w:proofErr w:type="spellStart"/>
      <w:r w:rsidRPr="007C580C">
        <w:rPr>
          <w:rFonts w:ascii="TH Sarabun New" w:hAnsi="TH Sarabun New" w:cs="TH Sarabun New"/>
          <w:sz w:val="36"/>
          <w:szCs w:val="36"/>
        </w:rPr>
        <w:t>Pathom</w:t>
      </w:r>
      <w:proofErr w:type="spellEnd"/>
      <w:r w:rsidRPr="007C580C">
        <w:rPr>
          <w:rFonts w:ascii="TH Sarabun New" w:hAnsi="TH Sarabun New" w:cs="TH Sarabun New"/>
          <w:sz w:val="36"/>
          <w:szCs w:val="36"/>
        </w:rPr>
        <w:t xml:space="preserve"> Education Center, </w:t>
      </w:r>
      <w:proofErr w:type="spellStart"/>
      <w:r w:rsidRPr="007C580C">
        <w:rPr>
          <w:rFonts w:ascii="TH Sarabun New" w:hAnsi="TH Sarabun New" w:cs="TH Sarabun New"/>
          <w:sz w:val="36"/>
          <w:szCs w:val="36"/>
        </w:rPr>
        <w:t>Udon</w:t>
      </w:r>
      <w:proofErr w:type="spellEnd"/>
      <w:r w:rsidRPr="007C580C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7C580C">
        <w:rPr>
          <w:rFonts w:ascii="TH Sarabun New" w:hAnsi="TH Sarabun New" w:cs="TH Sarabun New"/>
          <w:sz w:val="36"/>
          <w:szCs w:val="36"/>
        </w:rPr>
        <w:t>Thani</w:t>
      </w:r>
      <w:proofErr w:type="spellEnd"/>
      <w:r w:rsidRPr="007C580C">
        <w:rPr>
          <w:rFonts w:ascii="TH Sarabun New" w:hAnsi="TH Sarabun New" w:cs="TH Sarabun New"/>
          <w:sz w:val="36"/>
          <w:szCs w:val="36"/>
        </w:rPr>
        <w:t xml:space="preserve">  Education Center and </w:t>
      </w:r>
      <w:proofErr w:type="spellStart"/>
      <w:r w:rsidRPr="007C580C">
        <w:rPr>
          <w:rFonts w:ascii="TH Sarabun New" w:hAnsi="TH Sarabun New" w:cs="TH Sarabun New"/>
          <w:sz w:val="36"/>
          <w:szCs w:val="36"/>
        </w:rPr>
        <w:t>Ranong</w:t>
      </w:r>
      <w:proofErr w:type="spellEnd"/>
      <w:r w:rsidRPr="007C580C">
        <w:rPr>
          <w:rFonts w:ascii="TH Sarabun New" w:hAnsi="TH Sarabun New" w:cs="TH Sarabun New"/>
          <w:sz w:val="36"/>
          <w:szCs w:val="36"/>
        </w:rPr>
        <w:t xml:space="preserve"> Education Center</w:t>
      </w:r>
    </w:p>
    <w:p w:rsidR="00C40FFF" w:rsidRPr="007C580C" w:rsidRDefault="00C40FFF" w:rsidP="007C580C">
      <w:pPr>
        <w:jc w:val="thaiDistribute"/>
        <w:rPr>
          <w:sz w:val="24"/>
          <w:szCs w:val="32"/>
        </w:rPr>
      </w:pPr>
    </w:p>
    <w:sectPr w:rsidR="00C40FFF" w:rsidRPr="007C58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AD" w:rsidRDefault="000258AD" w:rsidP="007C580C">
      <w:pPr>
        <w:spacing w:after="0" w:line="240" w:lineRule="auto"/>
      </w:pPr>
      <w:r>
        <w:separator/>
      </w:r>
    </w:p>
  </w:endnote>
  <w:endnote w:type="continuationSeparator" w:id="0">
    <w:p w:rsidR="000258AD" w:rsidRDefault="000258AD" w:rsidP="007C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C" w:rsidRDefault="007C580C" w:rsidP="007C580C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AD" w:rsidRDefault="000258AD" w:rsidP="007C580C">
      <w:pPr>
        <w:spacing w:after="0" w:line="240" w:lineRule="auto"/>
      </w:pPr>
      <w:r>
        <w:separator/>
      </w:r>
    </w:p>
  </w:footnote>
  <w:footnote w:type="continuationSeparator" w:id="0">
    <w:p w:rsidR="000258AD" w:rsidRDefault="000258AD" w:rsidP="007C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80C" w:rsidRPr="00527DA1" w:rsidRDefault="007C580C" w:rsidP="007C580C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  <w:p w:rsidR="007C580C" w:rsidRDefault="007C5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0C"/>
    <w:rsid w:val="000258AD"/>
    <w:rsid w:val="007C580C"/>
    <w:rsid w:val="00C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580C"/>
  </w:style>
  <w:style w:type="paragraph" w:styleId="a5">
    <w:name w:val="footer"/>
    <w:basedOn w:val="a"/>
    <w:link w:val="a6"/>
    <w:uiPriority w:val="99"/>
    <w:unhideWhenUsed/>
    <w:rsid w:val="007C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580C"/>
  </w:style>
  <w:style w:type="character" w:styleId="a7">
    <w:name w:val="Hyperlink"/>
    <w:basedOn w:val="a0"/>
    <w:uiPriority w:val="99"/>
    <w:semiHidden/>
    <w:unhideWhenUsed/>
    <w:rsid w:val="007C58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C580C"/>
  </w:style>
  <w:style w:type="paragraph" w:styleId="a5">
    <w:name w:val="footer"/>
    <w:basedOn w:val="a"/>
    <w:link w:val="a6"/>
    <w:uiPriority w:val="99"/>
    <w:unhideWhenUsed/>
    <w:rsid w:val="007C5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C580C"/>
  </w:style>
  <w:style w:type="character" w:styleId="a7">
    <w:name w:val="Hyperlink"/>
    <w:basedOn w:val="a0"/>
    <w:uiPriority w:val="99"/>
    <w:semiHidden/>
    <w:unhideWhenUsed/>
    <w:rsid w:val="007C5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2019-08-06T07:54:00Z</dcterms:created>
  <dcterms:modified xsi:type="dcterms:W3CDTF">2019-08-06T07:57:00Z</dcterms:modified>
</cp:coreProperties>
</file>