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75" w:rsidRDefault="004A5B75" w:rsidP="004A5B75">
      <w:pPr>
        <w:jc w:val="center"/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noProof/>
          <w:color w:val="1C1E21"/>
          <w:sz w:val="32"/>
          <w:szCs w:val="32"/>
          <w:shd w:val="clear" w:color="auto" w:fill="FFFFFF"/>
        </w:rPr>
        <w:drawing>
          <wp:inline distT="0" distB="0" distL="0" distR="0" wp14:anchorId="1538D672" wp14:editId="408795CD">
            <wp:extent cx="3905250" cy="5209938"/>
            <wp:effectExtent l="0" t="0" r="0" b="0"/>
            <wp:docPr id="1" name="รูปภาพ 1" descr="C:\Users\Sittisak.ki\AppData\Local\Microsoft\Windows\INetCache\Content.Word\68967822_2363053480648747_7869066087038451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ttisak.ki\AppData\Local\Microsoft\Windows\INetCache\Content.Word\68967822_2363053480648747_786906608703845171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2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75" w:rsidRDefault="004A5B75" w:rsidP="004A5B7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นางสาว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กมลวรรณ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อัค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จันทร์ น้องหวาน ชื่อนี้เป็นที่รู้จักของใครหลายคนในวงการกีฬา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ยูยิต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สู สำหรับชาวสวนสุนันทา ใครที่ติดตามผลงานของเธอตั้งแต่ก้าวแรกในรั้วมหาวิทยาลัย สังกัดวิทยาลัยสหเวชศาสตร์ สาขาแพทย์แผนไทยประยุกต์ เธอได้สร้างชื่อเสียงให้กับมหาวิทยาลัยอย่างต่อเนื่อง โดยผลงานของเธอนับตั้งแต่ที่เธอได้เป็นนักกีฬาภายใต้การดูของ นาย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ศุภ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ฤกษ์ ขำบางยาง ผู้ฝึกสอนหนึ่งเดียวที่พาทีมนักกีฬา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ยูยิตสู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มหาวิทยาลัยราช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สวนสุนันทา คว้าชัยหลายต่อหลายเวที แต่สำหรับน้องหวานรางวัลที่ผ่านมาอาจจะนับไม่ถ้วน</w:t>
      </w:r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 </w:t>
      </w:r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ทั้งรายการระดับภาค สู่ระดับประเทศ และปิดท้ายในระดับนานาชาติ เธอได้ฝากชื่อไว้กับวงการกีฬาได้อย่างสวยงาม ถือว่าเป็นนักกีฬาตัวอย่างให้กับรุ่นน้องด้านวินัยการกีฬาและความรับผิดชอบด้านการเรียน เธอทำทั้งสองอย่างพร้อมกันได้อย่างสวยงาม และรายการสุดท้ายในการแข่งขัน </w:t>
      </w:r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Jujitsu Open Grand Prix 2019 </w:t>
      </w:r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เธอได้รับใช้มหาวิทยาลัยราช</w:t>
      </w:r>
      <w:proofErr w:type="spellStart"/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สวนสุนันทา และทีมชาติไทย แม้เธอจะทำได้เพียงเหรียญทองแดง แต่เธอก็สู้ให้กับความรักที่มีให้กับ</w:t>
      </w:r>
      <w:proofErr w:type="spellStart"/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ยูยิตสู</w:t>
      </w:r>
      <w:proofErr w:type="spellEnd"/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อย่างเต็มภาคภูมิ</w:t>
      </w:r>
    </w:p>
    <w:p w:rsidR="004A5B75" w:rsidRDefault="004A5B75" w:rsidP="004A5B75">
      <w:pPr>
        <w:pStyle w:val="a8"/>
        <w:shd w:val="clear" w:color="auto" w:fill="FFFFFF"/>
        <w:spacing w:after="0" w:afterAutospacing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color w:val="1C1E21"/>
          <w:sz w:val="32"/>
          <w:szCs w:val="32"/>
          <w:shd w:val="clear" w:color="auto" w:fill="FFFFFF"/>
        </w:rPr>
        <w:lastRenderedPageBreak/>
        <w:drawing>
          <wp:inline distT="0" distB="0" distL="0" distR="0" wp14:anchorId="68735667" wp14:editId="2BC69545">
            <wp:extent cx="3905250" cy="5209938"/>
            <wp:effectExtent l="0" t="0" r="0" b="0"/>
            <wp:docPr id="2" name="รูปภาพ 2" descr="C:\Users\Sittisak.ki\AppData\Local\Microsoft\Windows\INetCache\Content.Word\68967822_2363053480648747_7869066087038451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ttisak.ki\AppData\Local\Microsoft\Windows\INetCache\Content.Word\68967822_2363053480648747_786906608703845171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2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75" w:rsidRPr="00900215" w:rsidRDefault="004A5B75" w:rsidP="004A5B75">
      <w:pPr>
        <w:pStyle w:val="a8"/>
        <w:shd w:val="clear" w:color="auto" w:fill="FFFFFF"/>
        <w:spacing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900215">
        <w:rPr>
          <w:rFonts w:ascii="TH Sarabun New" w:hAnsi="TH Sarabun New" w:cs="TH Sarabun New"/>
          <w:sz w:val="32"/>
          <w:szCs w:val="32"/>
        </w:rPr>
        <w:t>“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Nong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 Wan”, Ms.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Kamonwan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Akchan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, , SSRU student has proved that she is among the best in Thailand at the popular martial arts sport, </w:t>
      </w:r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Jujitsu</w:t>
      </w:r>
      <w:r w:rsidRPr="00900215">
        <w:rPr>
          <w:rFonts w:ascii="TH Sarabun New" w:hAnsi="TH Sarabun New" w:cs="TH Sarabun New"/>
          <w:sz w:val="32"/>
          <w:szCs w:val="32"/>
        </w:rPr>
        <w:t xml:space="preserve">, after winning bronze at a prestigious </w:t>
      </w:r>
      <w:r w:rsidRPr="00900215">
        <w:rPr>
          <w:rStyle w:val="textexposedshow"/>
          <w:rFonts w:ascii="TH Sarabun New" w:hAnsi="TH Sarabun New" w:cs="TH Sarabun New"/>
          <w:sz w:val="32"/>
          <w:szCs w:val="32"/>
          <w:shd w:val="clear" w:color="auto" w:fill="FFFFFF"/>
        </w:rPr>
        <w:t>Jujitsu Open Grand Prix 2019</w:t>
      </w:r>
    </w:p>
    <w:p w:rsidR="004A5B75" w:rsidRPr="00900215" w:rsidRDefault="004A5B75" w:rsidP="004A5B75">
      <w:pPr>
        <w:pStyle w:val="a8"/>
        <w:shd w:val="clear" w:color="auto" w:fill="FFFFFF"/>
        <w:spacing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 w:rsidRPr="00900215">
        <w:rPr>
          <w:rFonts w:ascii="TH Sarabun New" w:hAnsi="TH Sarabun New" w:cs="TH Sarabun New"/>
          <w:sz w:val="32"/>
          <w:szCs w:val="32"/>
        </w:rPr>
        <w:t xml:space="preserve">Thanks to coach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Suparuek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 Kham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Bangyang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.  Ms.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Kamonwan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00215">
        <w:rPr>
          <w:rFonts w:ascii="TH Sarabun New" w:hAnsi="TH Sarabun New" w:cs="TH Sarabun New"/>
          <w:sz w:val="32"/>
          <w:szCs w:val="32"/>
        </w:rPr>
        <w:t>Akchan</w:t>
      </w:r>
      <w:proofErr w:type="spellEnd"/>
      <w:r w:rsidRPr="00900215">
        <w:rPr>
          <w:rFonts w:ascii="TH Sarabun New" w:hAnsi="TH Sarabun New" w:cs="TH Sarabun New"/>
          <w:sz w:val="32"/>
          <w:szCs w:val="32"/>
        </w:rPr>
        <w:t xml:space="preserve"> an undergraduate student majored in Thai Traditional Medicine at College of Allied Science has served as an athlete of Suan Sunandha Rajabhat University since her study and ha</w:t>
      </w:r>
      <w:r>
        <w:rPr>
          <w:rFonts w:ascii="TH Sarabun New" w:hAnsi="TH Sarabun New" w:cs="TH Sarabun New"/>
          <w:sz w:val="32"/>
          <w:szCs w:val="32"/>
        </w:rPr>
        <w:t>s</w:t>
      </w:r>
      <w:r w:rsidRPr="00900215">
        <w:rPr>
          <w:rFonts w:ascii="TH Sarabun New" w:hAnsi="TH Sarabun New" w:cs="TH Sarabun New"/>
          <w:sz w:val="32"/>
          <w:szCs w:val="32"/>
        </w:rPr>
        <w:t xml:space="preserve"> considerable success in </w:t>
      </w:r>
      <w:r w:rsidRPr="00E246CA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Jujitsu</w:t>
      </w:r>
      <w:r w:rsidRPr="00900215">
        <w:rPr>
          <w:rFonts w:ascii="TH Sarabun New" w:hAnsi="TH Sarabun New" w:cs="TH Sarabun New"/>
          <w:sz w:val="32"/>
          <w:szCs w:val="32"/>
        </w:rPr>
        <w:t xml:space="preserve"> tournaments for a number of years at national level in this increasingly popular self- defense art. As a role model, she has presented </w:t>
      </w:r>
      <w:r w:rsidR="00D21341" w:rsidRPr="00900215">
        <w:rPr>
          <w:rFonts w:ascii="TH Sarabun New" w:hAnsi="TH Sarabun New" w:cs="TH Sarabun New"/>
          <w:sz w:val="32"/>
          <w:szCs w:val="32"/>
        </w:rPr>
        <w:t>a we</w:t>
      </w:r>
      <w:r w:rsidR="00D21341">
        <w:rPr>
          <w:rFonts w:ascii="TH Sarabun New" w:hAnsi="TH Sarabun New" w:cs="TH Sarabun New"/>
          <w:sz w:val="32"/>
          <w:szCs w:val="32"/>
        </w:rPr>
        <w:t>l</w:t>
      </w:r>
      <w:r w:rsidR="00D21341" w:rsidRPr="00900215">
        <w:rPr>
          <w:rFonts w:ascii="TH Sarabun New" w:hAnsi="TH Sarabun New" w:cs="TH Sarabun New"/>
          <w:sz w:val="32"/>
          <w:szCs w:val="32"/>
        </w:rPr>
        <w:t>l- discipline</w:t>
      </w:r>
      <w:r w:rsidRPr="00900215">
        <w:rPr>
          <w:rFonts w:ascii="TH Sarabun New" w:hAnsi="TH Sarabun New" w:cs="TH Sarabun New"/>
          <w:sz w:val="32"/>
          <w:szCs w:val="32"/>
        </w:rPr>
        <w:t xml:space="preserve"> in sport and study</w:t>
      </w:r>
      <w:r>
        <w:rPr>
          <w:rFonts w:ascii="TH Sarabun New" w:hAnsi="TH Sarabun New" w:cs="TH Sarabun New"/>
          <w:sz w:val="32"/>
          <w:szCs w:val="32"/>
        </w:rPr>
        <w:t xml:space="preserve"> amongst her junior</w:t>
      </w:r>
      <w:r w:rsidRPr="00900215">
        <w:rPr>
          <w:rFonts w:ascii="TH Sarabun New" w:hAnsi="TH Sarabun New" w:cs="TH Sarabun New"/>
          <w:sz w:val="32"/>
          <w:szCs w:val="32"/>
        </w:rPr>
        <w:t xml:space="preserve">. </w:t>
      </w:r>
      <w:bookmarkStart w:id="0" w:name="_GoBack"/>
      <w:bookmarkEnd w:id="0"/>
    </w:p>
    <w:p w:rsidR="004A5B75" w:rsidRDefault="004A5B75" w:rsidP="004A5B75">
      <w:pPr>
        <w:pStyle w:val="a8"/>
        <w:shd w:val="clear" w:color="auto" w:fill="FFFFFF"/>
        <w:spacing w:after="300" w:afterAutospacing="0" w:line="408" w:lineRule="atLeast"/>
        <w:jc w:val="thaiDistribute"/>
        <w:rPr>
          <w:rFonts w:ascii="Arial" w:hAnsi="Arial" w:cs="Arial"/>
          <w:color w:val="333333"/>
          <w:sz w:val="20"/>
          <w:szCs w:val="20"/>
        </w:rPr>
      </w:pPr>
    </w:p>
    <w:p w:rsidR="007920E3" w:rsidRPr="004A5B75" w:rsidRDefault="007920E3" w:rsidP="004A5B75">
      <w:pPr>
        <w:jc w:val="thaiDistribute"/>
      </w:pPr>
    </w:p>
    <w:sectPr w:rsidR="007920E3" w:rsidRPr="004A5B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99" w:rsidRDefault="00001B99" w:rsidP="004A5B75">
      <w:pPr>
        <w:spacing w:after="0" w:line="240" w:lineRule="auto"/>
      </w:pPr>
      <w:r>
        <w:separator/>
      </w:r>
    </w:p>
  </w:endnote>
  <w:endnote w:type="continuationSeparator" w:id="0">
    <w:p w:rsidR="00001B99" w:rsidRDefault="00001B99" w:rsidP="004A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75" w:rsidRDefault="004A5B75" w:rsidP="004A5B75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cs/>
      </w:rPr>
      <w:t xml:space="preserve">สวนสุนันทา </w:t>
    </w:r>
    <w:r>
      <w:t>#</w:t>
    </w:r>
    <w:proofErr w:type="spellStart"/>
    <w:r>
      <w:rPr>
        <w:cs/>
      </w:rPr>
      <w:t>กองพัฒน์</w:t>
    </w:r>
    <w:proofErr w:type="spellEnd"/>
    <w:r>
      <w:rPr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99" w:rsidRDefault="00001B99" w:rsidP="004A5B75">
      <w:pPr>
        <w:spacing w:after="0" w:line="240" w:lineRule="auto"/>
      </w:pPr>
      <w:r>
        <w:separator/>
      </w:r>
    </w:p>
  </w:footnote>
  <w:footnote w:type="continuationSeparator" w:id="0">
    <w:p w:rsidR="00001B99" w:rsidRDefault="00001B99" w:rsidP="004A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75" w:rsidRDefault="004A5B75" w:rsidP="004A5B75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cs/>
      </w:rPr>
      <w:t xml:space="preserve">สวนสุนันทา </w:t>
    </w:r>
    <w:r>
      <w:t>#</w:t>
    </w:r>
    <w:proofErr w:type="spellStart"/>
    <w:r>
      <w:rPr>
        <w:cs/>
      </w:rPr>
      <w:t>กองพัฒน์</w:t>
    </w:r>
    <w:proofErr w:type="spellEnd"/>
    <w:r>
      <w:rPr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75"/>
    <w:rsid w:val="00001B99"/>
    <w:rsid w:val="004A5B75"/>
    <w:rsid w:val="007920E3"/>
    <w:rsid w:val="00D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B75"/>
  </w:style>
  <w:style w:type="paragraph" w:styleId="a5">
    <w:name w:val="footer"/>
    <w:basedOn w:val="a"/>
    <w:link w:val="a6"/>
    <w:uiPriority w:val="99"/>
    <w:unhideWhenUsed/>
    <w:rsid w:val="004A5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B75"/>
  </w:style>
  <w:style w:type="character" w:styleId="a7">
    <w:name w:val="Hyperlink"/>
    <w:basedOn w:val="a0"/>
    <w:uiPriority w:val="99"/>
    <w:semiHidden/>
    <w:unhideWhenUsed/>
    <w:rsid w:val="004A5B75"/>
    <w:rPr>
      <w:color w:val="0000FF"/>
      <w:u w:val="single"/>
    </w:rPr>
  </w:style>
  <w:style w:type="character" w:customStyle="1" w:styleId="textexposedshow">
    <w:name w:val="text_exposed_show"/>
    <w:basedOn w:val="a0"/>
    <w:rsid w:val="004A5B75"/>
  </w:style>
  <w:style w:type="paragraph" w:styleId="a8">
    <w:name w:val="Normal (Web)"/>
    <w:basedOn w:val="a"/>
    <w:uiPriority w:val="99"/>
    <w:semiHidden/>
    <w:unhideWhenUsed/>
    <w:rsid w:val="004A5B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5B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A5B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B75"/>
  </w:style>
  <w:style w:type="paragraph" w:styleId="a5">
    <w:name w:val="footer"/>
    <w:basedOn w:val="a"/>
    <w:link w:val="a6"/>
    <w:uiPriority w:val="99"/>
    <w:unhideWhenUsed/>
    <w:rsid w:val="004A5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B75"/>
  </w:style>
  <w:style w:type="character" w:styleId="a7">
    <w:name w:val="Hyperlink"/>
    <w:basedOn w:val="a0"/>
    <w:uiPriority w:val="99"/>
    <w:semiHidden/>
    <w:unhideWhenUsed/>
    <w:rsid w:val="004A5B75"/>
    <w:rPr>
      <w:color w:val="0000FF"/>
      <w:u w:val="single"/>
    </w:rPr>
  </w:style>
  <w:style w:type="character" w:customStyle="1" w:styleId="textexposedshow">
    <w:name w:val="text_exposed_show"/>
    <w:basedOn w:val="a0"/>
    <w:rsid w:val="004A5B75"/>
  </w:style>
  <w:style w:type="paragraph" w:styleId="a8">
    <w:name w:val="Normal (Web)"/>
    <w:basedOn w:val="a"/>
    <w:uiPriority w:val="99"/>
    <w:semiHidden/>
    <w:unhideWhenUsed/>
    <w:rsid w:val="004A5B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5B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A5B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2019-09-15T04:03:00Z</dcterms:created>
  <dcterms:modified xsi:type="dcterms:W3CDTF">2019-09-15T04:06:00Z</dcterms:modified>
</cp:coreProperties>
</file>