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B2" w:rsidRDefault="00275AB2" w:rsidP="00275AB2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5731510" cy="2111375"/>
            <wp:effectExtent l="0" t="0" r="2540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B2" w:rsidRDefault="00275AB2" w:rsidP="00275AB2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</w:p>
    <w:p w:rsidR="00275AB2" w:rsidRPr="00275AB2" w:rsidRDefault="00275AB2" w:rsidP="00275AB2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พร้อมด้วย ผู้ช่วยศาสตราจารย์สิริอร จำปาทอง ผู้ช่วยอธิการบดีฝ่ายกิจการนักศึกษา และนางพรพิศ ประ</w:t>
      </w:r>
      <w:proofErr w:type="spellStart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ดิษฐ</w:t>
      </w:r>
      <w:proofErr w:type="spellEnd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พง</w:t>
      </w:r>
      <w:proofErr w:type="spellStart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ษ์</w:t>
      </w:r>
      <w:proofErr w:type="spellEnd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 ผู้อำนวยการกองพัฒนานักศึกษา นำทีมกลุ่มผู้นำนักศึกษา บินลัดฟ้า ร่วมโครงการแลกเปลี่ยนเรียนรู้การด้านกิจกรรม กับ</w:t>
      </w:r>
      <w:r w:rsidRPr="00275AB2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ประธานกลุ่ม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นักศึกษา</w:t>
      </w:r>
      <w:r w:rsidRPr="00275AB2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ประธานกลุ่ม</w:t>
      </w:r>
      <w:proofErr w:type="spellStart"/>
      <w:r w:rsidRPr="00275AB2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เวอร์เคิล</w:t>
      </w:r>
      <w:proofErr w:type="spellEnd"/>
      <w:r w:rsidRPr="00275AB2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และสมาชิกจาก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มหาวิทยาลัย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Dong Ah Institute of Media and Arts (DIMA)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สาธารณรัฐเกาหลี </w:t>
      </w:r>
      <w:r w:rsidRPr="00275AB2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ในโอกาสนี้คณะผู้แทนจากมหาวิทยาลัยราชภัฏสวนสุนันทาได้รับการต้อนรับที่อบอุ่นจากอธิการบดี</w:t>
      </w:r>
      <w:r w:rsidRPr="00275AB2">
        <w:rPr>
          <w:rFonts w:ascii="TH SarabunPSK" w:hAnsi="TH SarabunPSK" w:cs="TH SarabunPSK"/>
          <w:sz w:val="32"/>
          <w:szCs w:val="32"/>
        </w:rPr>
        <w:t xml:space="preserve"> Yong Choi, Mr. </w:t>
      </w:r>
      <w:proofErr w:type="spellStart"/>
      <w:r w:rsidRPr="00275AB2">
        <w:rPr>
          <w:rFonts w:ascii="TH SarabunPSK" w:hAnsi="TH SarabunPSK" w:cs="TH SarabunPSK"/>
          <w:sz w:val="32"/>
          <w:szCs w:val="32"/>
        </w:rPr>
        <w:t>Youngjin</w:t>
      </w:r>
      <w:proofErr w:type="spellEnd"/>
      <w:r w:rsidRPr="00275AB2">
        <w:rPr>
          <w:rFonts w:ascii="TH SarabunPSK" w:hAnsi="TH SarabunPSK" w:cs="TH SarabunPSK"/>
          <w:sz w:val="32"/>
          <w:szCs w:val="32"/>
        </w:rPr>
        <w:t xml:space="preserve"> Cho, </w:t>
      </w:r>
      <w:r w:rsidRPr="00275AB2">
        <w:rPr>
          <w:rFonts w:ascii="TH SarabunPSK" w:hAnsi="TH SarabunPSK" w:cs="TH SarabunPSK" w:hint="cs"/>
          <w:sz w:val="32"/>
          <w:szCs w:val="32"/>
          <w:cs/>
        </w:rPr>
        <w:t>ผู้อำนวยการฝ่ายกิจการนักศึกษา</w:t>
      </w:r>
      <w:r w:rsidRPr="00275AB2">
        <w:rPr>
          <w:rFonts w:ascii="TH SarabunPSK" w:hAnsi="TH SarabunPSK" w:cs="TH SarabunPSK"/>
          <w:sz w:val="32"/>
          <w:szCs w:val="32"/>
        </w:rPr>
        <w:t>, Dr. Esther Kim,</w:t>
      </w:r>
      <w:r w:rsidRPr="00275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proofErr w:type="gramStart"/>
      <w:r w:rsidRPr="00275AB2">
        <w:rPr>
          <w:rFonts w:ascii="TH SarabunPSK" w:hAnsi="TH SarabunPSK" w:cs="TH SarabunPSK" w:hint="cs"/>
          <w:sz w:val="32"/>
          <w:szCs w:val="32"/>
          <w:cs/>
        </w:rPr>
        <w:t>ผู้อำนวยการฝ่ายต่างประเทศและทีมงานพร้อมนำเยี่ยมชมสถาบัน</w:t>
      </w:r>
      <w:r w:rsidRPr="00275AB2">
        <w:rPr>
          <w:rFonts w:ascii="TH SarabunPSK" w:hAnsi="TH SarabunPSK" w:cs="TH SarabunPSK"/>
          <w:sz w:val="32"/>
          <w:szCs w:val="32"/>
        </w:rPr>
        <w:t xml:space="preserve"> </w:t>
      </w:r>
      <w:r w:rsidRPr="00275AB2"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เพื่อเป็นการต่อยอดการดำเนินงานการจัดกิจกรรมของนักศึกษา</w:t>
      </w:r>
      <w:proofErr w:type="gramEnd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 </w:t>
      </w:r>
      <w:bookmarkEnd w:id="0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และนำมาปรับใช้การพัฒนางานด้านกิจการนักศึกษา รวมไปถึงการถ่ายทอดความ</w:t>
      </w:r>
      <w:proofErr w:type="spellStart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เป็</w:t>
      </w:r>
      <w:proofErr w:type="spellEnd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นอ</w:t>
      </w:r>
      <w:proofErr w:type="spellStart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ัต</w:t>
      </w:r>
      <w:proofErr w:type="spellEnd"/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ลักษณ์ของนักศึกษามหาวิทยาลัยราชภัฏสวนสุนันทา ระหว่างวันที่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3-7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กันยายน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2562 </w:t>
      </w:r>
      <w:r w:rsidRPr="00275AB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ที่ผ่านมา</w:t>
      </w:r>
    </w:p>
    <w:p w:rsidR="00275AB2" w:rsidRPr="0080722B" w:rsidRDefault="00275AB2" w:rsidP="00275AB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During </w:t>
      </w:r>
      <w:r w:rsidRPr="0080722B">
        <w:rPr>
          <w:rFonts w:ascii="TH SarabunPSK" w:hAnsi="TH SarabunPSK" w:cs="TH SarabunPSK"/>
          <w:sz w:val="32"/>
          <w:szCs w:val="32"/>
        </w:rPr>
        <w:t>3-7 September 2019</w:t>
      </w:r>
      <w:r>
        <w:rPr>
          <w:rFonts w:ascii="TH SarabunPSK" w:hAnsi="TH SarabunPSK" w:cs="TH SarabunPSK"/>
          <w:sz w:val="32"/>
          <w:szCs w:val="32"/>
        </w:rPr>
        <w:t xml:space="preserve">,  </w:t>
      </w:r>
      <w:r w:rsidRPr="0080722B">
        <w:rPr>
          <w:rFonts w:ascii="TH SarabunPSK" w:hAnsi="TH SarabunPSK" w:cs="TH SarabunPSK"/>
          <w:sz w:val="32"/>
          <w:szCs w:val="32"/>
        </w:rPr>
        <w:t xml:space="preserve">Assistant Professor Dr. </w:t>
      </w:r>
      <w:proofErr w:type="spellStart"/>
      <w:r w:rsidRPr="0080722B">
        <w:rPr>
          <w:rFonts w:ascii="TH SarabunPSK" w:hAnsi="TH SarabunPSK" w:cs="TH SarabunPSK"/>
          <w:sz w:val="32"/>
          <w:szCs w:val="32"/>
        </w:rPr>
        <w:t>Ch</w:t>
      </w:r>
      <w:r>
        <w:rPr>
          <w:rFonts w:ascii="TH SarabunPSK" w:hAnsi="TH SarabunPSK" w:cs="TH SarabunPSK"/>
          <w:sz w:val="32"/>
          <w:szCs w:val="32"/>
        </w:rPr>
        <w:t>ananart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>, Vice President for Student Affairs along</w:t>
      </w:r>
      <w:r>
        <w:rPr>
          <w:rFonts w:ascii="TH SarabunPSK" w:hAnsi="TH SarabunPSK" w:cs="TH SarabunPSK"/>
          <w:sz w:val="32"/>
          <w:szCs w:val="32"/>
        </w:rPr>
        <w:t xml:space="preserve"> with Assistant Professor Siri-</w:t>
      </w:r>
      <w:proofErr w:type="spellStart"/>
      <w:r>
        <w:rPr>
          <w:rFonts w:ascii="TH SarabunPSK" w:hAnsi="TH SarabunPSK" w:cs="TH SarabunPSK"/>
          <w:sz w:val="32"/>
          <w:szCs w:val="32"/>
        </w:rPr>
        <w:t>orn</w:t>
      </w:r>
      <w:r w:rsidRPr="0080722B">
        <w:rPr>
          <w:rFonts w:ascii="TH SarabunPSK" w:hAnsi="TH SarabunPSK" w:cs="TH SarabunPSK"/>
          <w:sz w:val="32"/>
          <w:szCs w:val="32"/>
        </w:rPr>
        <w:t>n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0722B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 xml:space="preserve">, Assistant to the President for Student Affairs and Mrs. </w:t>
      </w:r>
      <w:proofErr w:type="spellStart"/>
      <w:r w:rsidRPr="0080722B">
        <w:rPr>
          <w:rFonts w:ascii="TH SarabunPSK" w:hAnsi="TH SarabunPSK" w:cs="TH SarabunPSK"/>
          <w:sz w:val="32"/>
          <w:szCs w:val="32"/>
        </w:rPr>
        <w:t>Pornpis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</w:t>
      </w:r>
      <w:r w:rsidRPr="0080722B">
        <w:rPr>
          <w:rFonts w:ascii="TH SarabunPSK" w:hAnsi="TH SarabunPSK" w:cs="TH SarabunPSK"/>
          <w:sz w:val="32"/>
          <w:szCs w:val="32"/>
        </w:rPr>
        <w:t>raditpong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>, Director o</w:t>
      </w:r>
      <w:r>
        <w:rPr>
          <w:rFonts w:ascii="TH SarabunPSK" w:hAnsi="TH SarabunPSK" w:cs="TH SarabunPSK"/>
          <w:sz w:val="32"/>
          <w:szCs w:val="32"/>
        </w:rPr>
        <w:t>f Student Development Division l</w:t>
      </w:r>
      <w:r w:rsidRPr="0080722B">
        <w:rPr>
          <w:rFonts w:ascii="TH SarabunPSK" w:hAnsi="TH SarabunPSK" w:cs="TH SarabunPSK"/>
          <w:sz w:val="32"/>
          <w:szCs w:val="32"/>
        </w:rPr>
        <w:t xml:space="preserve">ed a team of student leaders </w:t>
      </w:r>
      <w:r>
        <w:rPr>
          <w:rFonts w:ascii="TH SarabunPSK" w:hAnsi="TH SarabunPSK" w:cs="TH SarabunPSK"/>
          <w:sz w:val="32"/>
          <w:szCs w:val="32"/>
        </w:rPr>
        <w:t xml:space="preserve">meeting up with President of DIMA Student Group and President of DIMA Circle Group and members from </w:t>
      </w:r>
      <w:r w:rsidRPr="0080722B">
        <w:rPr>
          <w:rFonts w:ascii="TH SarabunPSK" w:hAnsi="TH SarabunPSK" w:cs="TH SarabunPSK"/>
          <w:sz w:val="32"/>
          <w:szCs w:val="32"/>
        </w:rPr>
        <w:t>Dong</w:t>
      </w:r>
      <w:r>
        <w:rPr>
          <w:rFonts w:ascii="TH SarabunPSK" w:hAnsi="TH SarabunPSK" w:cs="TH SarabunPSK"/>
          <w:sz w:val="32"/>
          <w:szCs w:val="32"/>
        </w:rPr>
        <w:t>-</w:t>
      </w:r>
      <w:r w:rsidRPr="0080722B">
        <w:rPr>
          <w:rFonts w:ascii="TH SarabunPSK" w:hAnsi="TH SarabunPSK" w:cs="TH SarabunPSK"/>
          <w:sz w:val="32"/>
          <w:szCs w:val="32"/>
        </w:rPr>
        <w:t>Ah Institute of Media and Arts (DIMA)</w:t>
      </w:r>
      <w:r>
        <w:rPr>
          <w:rFonts w:ascii="TH SarabunPSK" w:hAnsi="TH SarabunPSK" w:cs="TH SarabunPSK"/>
          <w:sz w:val="32"/>
          <w:szCs w:val="32"/>
        </w:rPr>
        <w:t xml:space="preserve">, Republic of Korea. At this event, SSRU delegates received a warm welcome from President Yong Choi, Mr. </w:t>
      </w:r>
      <w:proofErr w:type="spellStart"/>
      <w:r>
        <w:rPr>
          <w:rFonts w:ascii="TH SarabunPSK" w:hAnsi="TH SarabunPSK" w:cs="TH SarabunPSK"/>
          <w:sz w:val="32"/>
          <w:szCs w:val="32"/>
        </w:rPr>
        <w:t>Youngjin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Cho, Director of Student Affairs, Dr. Esther Kim, Director of International Affairs and team. This exchange program was a good opportunity to share, learn, discuss from </w:t>
      </w:r>
      <w:proofErr w:type="gramStart"/>
      <w:r>
        <w:rPr>
          <w:rFonts w:ascii="TH SarabunPSK" w:hAnsi="TH SarabunPSK" w:cs="TH SarabunPSK"/>
          <w:sz w:val="32"/>
          <w:szCs w:val="32"/>
        </w:rPr>
        <w:t>both  sides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 order to</w:t>
      </w:r>
      <w:r w:rsidRPr="008072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develop </w:t>
      </w:r>
      <w:r w:rsidRPr="0080722B">
        <w:rPr>
          <w:rFonts w:ascii="TH SarabunPSK" w:hAnsi="TH SarabunPSK" w:cs="TH SarabunPSK"/>
          <w:sz w:val="32"/>
          <w:szCs w:val="32"/>
        </w:rPr>
        <w:t xml:space="preserve"> the </w:t>
      </w:r>
      <w:r>
        <w:rPr>
          <w:rFonts w:ascii="TH SarabunPSK" w:hAnsi="TH SarabunPSK" w:cs="TH SarabunPSK"/>
          <w:sz w:val="32"/>
          <w:szCs w:val="32"/>
        </w:rPr>
        <w:t>joint  activities i</w:t>
      </w:r>
      <w:r w:rsidRPr="0080722B">
        <w:rPr>
          <w:rFonts w:ascii="TH SarabunPSK" w:hAnsi="TH SarabunPSK" w:cs="TH SarabunPSK"/>
          <w:sz w:val="32"/>
          <w:szCs w:val="32"/>
        </w:rPr>
        <w:t>ncluding the transfer of identity of students at Suan Sunandha Rajabhat University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5B46A7" w:rsidRPr="00275AB2" w:rsidRDefault="005B46A7" w:rsidP="00275AB2">
      <w:pPr>
        <w:jc w:val="thaiDistribute"/>
      </w:pPr>
    </w:p>
    <w:sectPr w:rsidR="005B46A7" w:rsidRPr="00275A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8C4" w:rsidRDefault="008B08C4" w:rsidP="005B46A7">
      <w:pPr>
        <w:spacing w:after="0" w:line="240" w:lineRule="auto"/>
      </w:pPr>
      <w:r>
        <w:separator/>
      </w:r>
    </w:p>
  </w:endnote>
  <w:endnote w:type="continuationSeparator" w:id="0">
    <w:p w:rsidR="008B08C4" w:rsidRDefault="008B08C4" w:rsidP="005B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6A7" w:rsidRPr="005B46A7" w:rsidRDefault="005B46A7" w:rsidP="005B46A7">
    <w:pPr>
      <w:pStyle w:val="a3"/>
      <w:jc w:val="center"/>
    </w:pPr>
    <w:hyperlink r:id="rId1" w:history="1">
      <w:r w:rsidRPr="00223BC5"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</w:t>
    </w:r>
    <w:proofErr w:type="spellStart"/>
    <w:r>
      <w:rPr>
        <w:rFonts w:hint="cs"/>
        <w:cs/>
      </w:rPr>
      <w:t>พัฒน์</w:t>
    </w:r>
    <w:proofErr w:type="spellEnd"/>
    <w:r>
      <w:rPr>
        <w:rFonts w:hint="cs"/>
        <w:cs/>
      </w:rPr>
      <w:t>สวนสุนันทา</w:t>
    </w:r>
  </w:p>
  <w:p w:rsidR="005B46A7" w:rsidRDefault="005B4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8C4" w:rsidRDefault="008B08C4" w:rsidP="005B46A7">
      <w:pPr>
        <w:spacing w:after="0" w:line="240" w:lineRule="auto"/>
      </w:pPr>
      <w:r>
        <w:separator/>
      </w:r>
    </w:p>
  </w:footnote>
  <w:footnote w:type="continuationSeparator" w:id="0">
    <w:p w:rsidR="008B08C4" w:rsidRDefault="008B08C4" w:rsidP="005B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6A7" w:rsidRPr="005B46A7" w:rsidRDefault="005B46A7" w:rsidP="005B46A7">
    <w:pPr>
      <w:pStyle w:val="a3"/>
      <w:jc w:val="center"/>
    </w:pPr>
    <w:r>
      <w:fldChar w:fldCharType="begin"/>
    </w:r>
    <w:r>
      <w:instrText xml:space="preserve"> HYPERLINK "</w:instrText>
    </w:r>
    <w:r w:rsidRPr="005B46A7">
      <w:instrText>https://www.facebook.com/ssru.stu/</w:instrText>
    </w:r>
    <w:r>
      <w:instrText xml:space="preserve">" </w:instrText>
    </w:r>
    <w:r>
      <w:fldChar w:fldCharType="separate"/>
    </w:r>
    <w:r w:rsidRPr="00223BC5"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</w:t>
    </w:r>
    <w:proofErr w:type="spellStart"/>
    <w:r>
      <w:rPr>
        <w:rFonts w:hint="cs"/>
        <w:cs/>
      </w:rPr>
      <w:t>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46A7"/>
    <w:rsid w:val="00275AB2"/>
    <w:rsid w:val="005B46A7"/>
    <w:rsid w:val="00865194"/>
    <w:rsid w:val="008B08C4"/>
    <w:rsid w:val="009D667B"/>
    <w:rsid w:val="00A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5B91"/>
  <w15:chartTrackingRefBased/>
  <w15:docId w15:val="{70A43E13-9D6B-4771-B7A6-03159239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46A7"/>
  </w:style>
  <w:style w:type="paragraph" w:styleId="a5">
    <w:name w:val="footer"/>
    <w:basedOn w:val="a"/>
    <w:link w:val="a6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46A7"/>
  </w:style>
  <w:style w:type="character" w:styleId="a7">
    <w:name w:val="Hyperlink"/>
    <w:basedOn w:val="a0"/>
    <w:uiPriority w:val="99"/>
    <w:unhideWhenUsed/>
    <w:rsid w:val="005B46A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B46A7"/>
    <w:rPr>
      <w:color w:val="605E5C"/>
      <w:shd w:val="clear" w:color="auto" w:fill="E1DFDD"/>
    </w:rPr>
  </w:style>
  <w:style w:type="character" w:customStyle="1" w:styleId="textexposedshow">
    <w:name w:val="text_exposed_show"/>
    <w:basedOn w:val="a0"/>
    <w:rsid w:val="009D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638D-8815-4B5F-9336-FFBB9CD0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2019-11-12T07:09:00Z</dcterms:created>
  <dcterms:modified xsi:type="dcterms:W3CDTF">2019-11-12T07:09:00Z</dcterms:modified>
</cp:coreProperties>
</file>