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1A" w:rsidRPr="0068151A" w:rsidRDefault="0068151A" w:rsidP="0068151A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4"/>
          <w:szCs w:val="44"/>
        </w:rPr>
      </w:pPr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เย็นวานนี้ (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20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พ.ย.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62)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มหาวิทยาลัยราช</w:t>
      </w:r>
      <w:proofErr w:type="spellStart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ภัฏ</w:t>
      </w:r>
      <w:proofErr w:type="spellEnd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สวน</w:t>
      </w:r>
      <w:proofErr w:type="spellStart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สุนัน</w:t>
      </w:r>
      <w:proofErr w:type="spellEnd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ทา ได้เป็นประธานการประชุมชมรมนักศึกษา ครั้งที่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1/2562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ณ ห้องประ</w:t>
      </w:r>
      <w:proofErr w:type="spellStart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ชุมวรลักษณานงค์</w:t>
      </w:r>
      <w:proofErr w:type="spellEnd"/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 ชั้น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3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อาคารศูนย์สุขภาพและกีฬา</w:t>
      </w:r>
    </w:p>
    <w:p w:rsidR="0068151A" w:rsidRPr="0068151A" w:rsidRDefault="0068151A" w:rsidP="0068151A">
      <w:pPr>
        <w:pStyle w:val="a4"/>
        <w:shd w:val="clear" w:color="auto" w:fill="FFFFFF"/>
        <w:spacing w:before="0" w:beforeAutospacing="0" w:after="90" w:afterAutospacing="0"/>
        <w:jc w:val="thaiDistribute"/>
        <w:rPr>
          <w:rFonts w:ascii="TH SarabunPSK" w:hAnsi="TH SarabunPSK" w:cs="TH SarabunPSK"/>
          <w:b/>
          <w:bCs/>
          <w:color w:val="FF0000"/>
          <w:sz w:val="44"/>
          <w:szCs w:val="44"/>
        </w:rPr>
      </w:pPr>
    </w:p>
    <w:p w:rsidR="0068151A" w:rsidRPr="0068151A" w:rsidRDefault="0068151A" w:rsidP="0068151A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4"/>
          <w:szCs w:val="44"/>
          <w:shd w:val="clear" w:color="auto" w:fill="FFFFFF"/>
        </w:rPr>
      </w:pP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Assist. Prof. Dr. </w:t>
      </w:r>
      <w:proofErr w:type="spellStart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>Chananart</w:t>
      </w:r>
      <w:proofErr w:type="spellEnd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 </w:t>
      </w:r>
      <w:proofErr w:type="spellStart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>Meenanan</w:t>
      </w:r>
      <w:proofErr w:type="spellEnd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>, Vice President of Student Affairs</w:t>
      </w:r>
      <w:r w:rsidRPr="0068151A">
        <w:rPr>
          <w:rFonts w:ascii="TH SarabunPSK" w:hAnsi="TH SarabunPSK" w:cs="TH SarabunPSK"/>
          <w:sz w:val="44"/>
          <w:szCs w:val="44"/>
        </w:rPr>
        <w:t xml:space="preserve"> 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was a chairperson at the </w:t>
      </w:r>
      <w:bookmarkStart w:id="0" w:name="_GoBack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meeting on SSRU Student Club (1/2019) </w:t>
      </w:r>
      <w:bookmarkEnd w:id="0"/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on 20 November 2019 </w:t>
      </w:r>
      <w:r w:rsidRPr="0068151A">
        <w:rPr>
          <w:rFonts w:ascii="TH SarabunPSK" w:hAnsi="TH SarabunPSK" w:cs="TH SarabunPSK"/>
          <w:sz w:val="44"/>
          <w:szCs w:val="44"/>
        </w:rPr>
        <w:t xml:space="preserve">at </w:t>
      </w:r>
      <w:proofErr w:type="spellStart"/>
      <w:r w:rsidRPr="0068151A">
        <w:rPr>
          <w:rFonts w:ascii="TH SarabunPSK" w:hAnsi="TH SarabunPSK" w:cs="TH SarabunPSK"/>
          <w:sz w:val="44"/>
          <w:szCs w:val="44"/>
        </w:rPr>
        <w:t>Worraraksananong</w:t>
      </w:r>
      <w:proofErr w:type="spellEnd"/>
      <w:r w:rsidRPr="0068151A">
        <w:rPr>
          <w:rFonts w:ascii="TH SarabunPSK" w:hAnsi="TH SarabunPSK" w:cs="TH SarabunPSK"/>
          <w:sz w:val="44"/>
          <w:szCs w:val="44"/>
        </w:rPr>
        <w:t xml:space="preserve"> Meeting Room, 3rd floor, Health and Sport Center Building</w:t>
      </w: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>.</w:t>
      </w:r>
    </w:p>
    <w:p w:rsidR="0068151A" w:rsidRPr="0068151A" w:rsidRDefault="0068151A" w:rsidP="0068151A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4"/>
          <w:szCs w:val="44"/>
          <w:shd w:val="clear" w:color="auto" w:fill="FFFFFF"/>
        </w:rPr>
      </w:pPr>
      <w:r w:rsidRPr="0068151A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 </w:t>
      </w:r>
    </w:p>
    <w:p w:rsidR="00CC6DD4" w:rsidRPr="0068151A" w:rsidRDefault="00CC6DD4" w:rsidP="0068151A">
      <w:pPr>
        <w:jc w:val="thaiDistribute"/>
        <w:rPr>
          <w:sz w:val="32"/>
          <w:szCs w:val="34"/>
        </w:rPr>
      </w:pPr>
    </w:p>
    <w:sectPr w:rsidR="00CC6DD4" w:rsidRPr="00681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13224B"/>
    <w:rsid w:val="001D082E"/>
    <w:rsid w:val="00391D6B"/>
    <w:rsid w:val="00475381"/>
    <w:rsid w:val="00582D2E"/>
    <w:rsid w:val="00635794"/>
    <w:rsid w:val="0068151A"/>
    <w:rsid w:val="006D02E7"/>
    <w:rsid w:val="00777041"/>
    <w:rsid w:val="008E4391"/>
    <w:rsid w:val="00906830"/>
    <w:rsid w:val="00AE025E"/>
    <w:rsid w:val="00B41326"/>
    <w:rsid w:val="00CC6DD4"/>
    <w:rsid w:val="00CE5B52"/>
    <w:rsid w:val="00DC4DF9"/>
    <w:rsid w:val="00E340CE"/>
    <w:rsid w:val="00E63FA0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  <w:style w:type="character" w:customStyle="1" w:styleId="textexposedshow">
    <w:name w:val="text_exposed_show"/>
    <w:basedOn w:val="a0"/>
    <w:rsid w:val="0077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2019-12-16T07:38:00Z</dcterms:created>
  <dcterms:modified xsi:type="dcterms:W3CDTF">2019-12-16T07:38:00Z</dcterms:modified>
</cp:coreProperties>
</file>