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18" w:rsidRDefault="00744118" w:rsidP="00EB144F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44118" w:rsidRDefault="00744118" w:rsidP="00EB144F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4298315"/>
            <wp:effectExtent l="0" t="0" r="254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4118" w:rsidRDefault="00744118" w:rsidP="00EB144F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EB144F" w:rsidRPr="0070315D" w:rsidRDefault="0070315D" w:rsidP="00EB144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Memorial</w:t>
      </w:r>
      <w:r w:rsidR="00EB144F" w:rsidRPr="0070315D">
        <w:rPr>
          <w:rFonts w:ascii="TH SarabunPSK" w:hAnsi="TH SarabunPSK" w:cs="TH SarabunPSK"/>
          <w:b/>
          <w:bCs/>
          <w:sz w:val="32"/>
          <w:szCs w:val="32"/>
        </w:rPr>
        <w:t xml:space="preserve"> Ceremony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to our </w:t>
      </w:r>
      <w:r w:rsidR="00F35F42" w:rsidRPr="0070315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King </w:t>
      </w:r>
      <w:proofErr w:type="spellStart"/>
      <w:r w:rsidR="00F35F42" w:rsidRPr="0070315D">
        <w:rPr>
          <w:rFonts w:ascii="TH SarabunPSK" w:hAnsi="TH SarabunPSK" w:cs="TH SarabunPSK"/>
          <w:b/>
          <w:bCs/>
          <w:i/>
          <w:iCs/>
          <w:sz w:val="32"/>
          <w:szCs w:val="32"/>
        </w:rPr>
        <w:t>Bhumibol</w:t>
      </w:r>
      <w:proofErr w:type="spellEnd"/>
      <w:r w:rsidR="00F35F42" w:rsidRPr="0070315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proofErr w:type="spellStart"/>
      <w:r w:rsidR="00F35F42" w:rsidRPr="0070315D">
        <w:rPr>
          <w:rFonts w:ascii="TH SarabunPSK" w:hAnsi="TH SarabunPSK" w:cs="TH SarabunPSK"/>
          <w:b/>
          <w:bCs/>
          <w:i/>
          <w:iCs/>
          <w:sz w:val="32"/>
          <w:szCs w:val="32"/>
        </w:rPr>
        <w:t>Adulyadej</w:t>
      </w:r>
      <w:proofErr w:type="spellEnd"/>
    </w:p>
    <w:p w:rsidR="00EB144F" w:rsidRPr="0070315D" w:rsidRDefault="00EB144F" w:rsidP="00EB144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0315D" w:rsidRDefault="00DF2667" w:rsidP="00A92748">
      <w:pPr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 w:rsidRPr="00F35F42">
        <w:rPr>
          <w:rFonts w:ascii="TH SarabunPSK" w:hAnsi="TH SarabunPSK" w:cs="TH SarabunPSK"/>
          <w:sz w:val="32"/>
          <w:szCs w:val="32"/>
        </w:rPr>
        <w:t xml:space="preserve">(12 Oct 2018), </w:t>
      </w:r>
      <w:r w:rsidR="00F35F42" w:rsidRPr="00F35F42">
        <w:rPr>
          <w:rFonts w:ascii="TH SarabunPSK" w:hAnsi="TH SarabunPSK" w:cs="TH SarabunPSK"/>
          <w:sz w:val="32"/>
          <w:szCs w:val="32"/>
        </w:rPr>
        <w:t xml:space="preserve">Over 400 SSRU faculty, staff and students </w:t>
      </w:r>
      <w:r w:rsidR="00F35F42">
        <w:rPr>
          <w:rFonts w:ascii="TH SarabunPSK" w:hAnsi="TH SarabunPSK" w:cs="TH SarabunPSK"/>
          <w:sz w:val="32"/>
          <w:szCs w:val="32"/>
        </w:rPr>
        <w:t xml:space="preserve">gathered to </w:t>
      </w:r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join the </w:t>
      </w:r>
      <w:r w:rsidR="00F35F42" w:rsidRPr="00F35F42">
        <w:rPr>
          <w:rFonts w:ascii="TH SarabunPSK" w:hAnsi="TH SarabunPSK" w:cs="TH SarabunPSK"/>
          <w:kern w:val="24"/>
          <w:sz w:val="32"/>
          <w:szCs w:val="32"/>
        </w:rPr>
        <w:t>Student Development Division</w:t>
      </w:r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-organized ceremony in memoriam of the late King </w:t>
      </w:r>
      <w:proofErr w:type="spellStart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Bhumibol</w:t>
      </w:r>
      <w:proofErr w:type="spellEnd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Adulyadej</w:t>
      </w:r>
      <w:proofErr w:type="spellEnd"/>
      <w:r w:rsidR="00F35F42" w:rsidRPr="00F35F42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="00F35F42" w:rsidRPr="00F35F42">
        <w:rPr>
          <w:rFonts w:ascii="TH SarabunPSK" w:hAnsi="TH SarabunPSK" w:cs="TH SarabunPSK"/>
          <w:sz w:val="32"/>
          <w:szCs w:val="32"/>
        </w:rPr>
        <w:t>on</w:t>
      </w:r>
      <w:r w:rsidR="00EB144F" w:rsidRPr="00F35F42">
        <w:rPr>
          <w:rFonts w:ascii="TH SarabunPSK" w:hAnsi="TH SarabunPSK" w:cs="TH SarabunPSK"/>
          <w:sz w:val="32"/>
          <w:szCs w:val="32"/>
        </w:rPr>
        <w:t xml:space="preserve"> 4th floor, Health and Sport Center Building</w:t>
      </w:r>
      <w:r w:rsidR="00F35F42" w:rsidRPr="00F35F42">
        <w:rPr>
          <w:rFonts w:ascii="TH SarabunPSK" w:hAnsi="TH SarabunPSK" w:cs="TH SarabunPSK"/>
          <w:sz w:val="32"/>
          <w:szCs w:val="32"/>
        </w:rPr>
        <w:t xml:space="preserve">. At this </w:t>
      </w:r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commemorative</w:t>
      </w:r>
      <w:r w:rsidR="00F35F42" w:rsidRPr="00F35F42">
        <w:rPr>
          <w:rFonts w:ascii="TH SarabunPSK" w:hAnsi="TH SarabunPSK" w:cs="TH SarabunPSK"/>
          <w:sz w:val="32"/>
          <w:szCs w:val="32"/>
        </w:rPr>
        <w:t xml:space="preserve"> event, </w:t>
      </w:r>
      <w:r w:rsidR="00B11738" w:rsidRPr="00F35F42">
        <w:rPr>
          <w:rFonts w:ascii="TH SarabunPSK" w:hAnsi="TH SarabunPSK" w:cs="TH SarabunPSK"/>
          <w:sz w:val="32"/>
          <w:szCs w:val="32"/>
        </w:rPr>
        <w:t xml:space="preserve">Assoc. Prof. Dr. </w:t>
      </w:r>
      <w:proofErr w:type="spellStart"/>
      <w:r w:rsidR="00B11738" w:rsidRPr="00F35F42">
        <w:rPr>
          <w:rFonts w:ascii="TH SarabunPSK" w:hAnsi="TH SarabunPSK" w:cs="TH SarabunPSK"/>
          <w:sz w:val="32"/>
          <w:szCs w:val="32"/>
        </w:rPr>
        <w:t>Luedech</w:t>
      </w:r>
      <w:proofErr w:type="spellEnd"/>
      <w:r w:rsidR="00B11738" w:rsidRPr="00F35F4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11738" w:rsidRPr="00F35F42">
        <w:rPr>
          <w:rFonts w:ascii="TH SarabunPSK" w:hAnsi="TH SarabunPSK" w:cs="TH SarabunPSK"/>
          <w:sz w:val="32"/>
          <w:szCs w:val="32"/>
        </w:rPr>
        <w:t>Girdwichai</w:t>
      </w:r>
      <w:proofErr w:type="spellEnd"/>
      <w:r w:rsidR="00B11738" w:rsidRPr="00F35F42">
        <w:rPr>
          <w:rFonts w:ascii="TH SarabunPSK" w:hAnsi="TH SarabunPSK" w:cs="TH SarabunPSK"/>
          <w:sz w:val="32"/>
          <w:szCs w:val="32"/>
        </w:rPr>
        <w:t xml:space="preserve">, President </w:t>
      </w:r>
      <w:r w:rsidR="0070315D" w:rsidRPr="00F35F42">
        <w:rPr>
          <w:rFonts w:ascii="TH SarabunPSK" w:hAnsi="TH SarabunPSK" w:cs="TH SarabunPSK"/>
          <w:sz w:val="32"/>
          <w:szCs w:val="32"/>
        </w:rPr>
        <w:t xml:space="preserve">presided the ceremony with </w:t>
      </w:r>
      <w:r w:rsidR="00A92748">
        <w:rPr>
          <w:rFonts w:ascii="TH SarabunPSK" w:hAnsi="TH SarabunPSK" w:cs="TH SarabunPSK"/>
          <w:sz w:val="32"/>
          <w:szCs w:val="32"/>
        </w:rPr>
        <w:t xml:space="preserve"> </w:t>
      </w:r>
      <w:r w:rsidR="001B6AAB" w:rsidRPr="00F35F42">
        <w:rPr>
          <w:rFonts w:ascii="TH SarabunPSK" w:hAnsi="TH SarabunPSK" w:cs="TH SarabunPSK"/>
          <w:kern w:val="24"/>
          <w:sz w:val="32"/>
          <w:szCs w:val="32"/>
        </w:rPr>
        <w:t>food offering</w:t>
      </w:r>
      <w:r w:rsidR="00A92748">
        <w:rPr>
          <w:rFonts w:ascii="TH SarabunPSK" w:hAnsi="TH SarabunPSK" w:cs="TH SarabunPSK"/>
          <w:kern w:val="24"/>
          <w:sz w:val="32"/>
          <w:szCs w:val="32"/>
        </w:rPr>
        <w:t xml:space="preserve"> to 10 </w:t>
      </w:r>
      <w:proofErr w:type="spellStart"/>
      <w:r w:rsidR="00A92748">
        <w:rPr>
          <w:rFonts w:ascii="TH SarabunPSK" w:hAnsi="TH SarabunPSK" w:cs="TH SarabunPSK"/>
          <w:kern w:val="24"/>
          <w:sz w:val="32"/>
          <w:szCs w:val="32"/>
        </w:rPr>
        <w:t>monked</w:t>
      </w:r>
      <w:proofErr w:type="spellEnd"/>
      <w:r w:rsidR="00F35F42" w:rsidRPr="00F35F42">
        <w:rPr>
          <w:rFonts w:ascii="TH SarabunPSK" w:hAnsi="TH SarabunPSK" w:cs="TH SarabunPSK"/>
          <w:kern w:val="24"/>
          <w:sz w:val="32"/>
          <w:szCs w:val="32"/>
        </w:rPr>
        <w:t xml:space="preserve">, </w:t>
      </w:r>
      <w:r w:rsidR="001B6AAB" w:rsidRPr="00F35F42">
        <w:rPr>
          <w:rFonts w:ascii="TH SarabunPSK" w:hAnsi="TH SarabunPSK" w:cs="TH SarabunPSK"/>
          <w:kern w:val="24"/>
          <w:sz w:val="32"/>
          <w:szCs w:val="32"/>
        </w:rPr>
        <w:t xml:space="preserve"> candle</w:t>
      </w:r>
      <w:r w:rsidR="000A0247" w:rsidRPr="00F35F42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="00F35F42">
        <w:rPr>
          <w:rFonts w:ascii="TH SarabunPSK" w:hAnsi="TH SarabunPSK" w:cs="TH SarabunPSK"/>
          <w:kern w:val="24"/>
          <w:sz w:val="32"/>
          <w:szCs w:val="32"/>
        </w:rPr>
        <w:t xml:space="preserve">light </w:t>
      </w:r>
      <w:r w:rsidR="000A0247" w:rsidRPr="00F35F42">
        <w:rPr>
          <w:rFonts w:ascii="TH SarabunPSK" w:hAnsi="TH SarabunPSK" w:cs="TH SarabunPSK"/>
          <w:kern w:val="24"/>
          <w:sz w:val="32"/>
          <w:szCs w:val="32"/>
        </w:rPr>
        <w:t>to pay homage</w:t>
      </w:r>
      <w:r w:rsidR="00F35F42" w:rsidRPr="00F35F42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="00F35F42" w:rsidRPr="00F35F42">
        <w:rPr>
          <w:rFonts w:ascii="TH SarabunPSK" w:hAnsi="TH SarabunPSK" w:cs="TH SarabunPSK"/>
          <w:sz w:val="32"/>
          <w:szCs w:val="32"/>
        </w:rPr>
        <w:t>and Royal Anthem</w:t>
      </w:r>
      <w:r w:rsidR="00A92748">
        <w:rPr>
          <w:rFonts w:ascii="TH SarabunPSK" w:hAnsi="TH SarabunPSK" w:cs="TH SarabunPSK"/>
          <w:sz w:val="32"/>
          <w:szCs w:val="32"/>
        </w:rPr>
        <w:t xml:space="preserve"> singing </w:t>
      </w:r>
      <w:r w:rsidR="00F35F42" w:rsidRPr="00F35F42">
        <w:rPr>
          <w:rFonts w:ascii="TH SarabunPSK" w:hAnsi="TH SarabunPSK" w:cs="TH SarabunPSK"/>
          <w:sz w:val="32"/>
          <w:szCs w:val="32"/>
        </w:rPr>
        <w:t xml:space="preserve"> along</w:t>
      </w:r>
      <w:r w:rsidR="00A92748">
        <w:rPr>
          <w:rFonts w:ascii="TH SarabunPSK" w:hAnsi="TH SarabunPSK" w:cs="TH SarabunPSK"/>
          <w:sz w:val="32"/>
          <w:szCs w:val="32"/>
        </w:rPr>
        <w:t>side with SSRU members</w:t>
      </w:r>
      <w:r w:rsidR="00F35F42" w:rsidRPr="00F35F42">
        <w:rPr>
          <w:rFonts w:ascii="TH SarabunPSK" w:hAnsi="TH SarabunPSK" w:cs="TH SarabunPSK"/>
          <w:sz w:val="32"/>
          <w:szCs w:val="32"/>
        </w:rPr>
        <w:t xml:space="preserve"> </w:t>
      </w:r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to remember and </w:t>
      </w:r>
      <w:proofErr w:type="spellStart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honour</w:t>
      </w:r>
      <w:proofErr w:type="spellEnd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our  beloved late King </w:t>
      </w:r>
      <w:proofErr w:type="spellStart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Bhumibol</w:t>
      </w:r>
      <w:proofErr w:type="spellEnd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Adulyadej</w:t>
      </w:r>
      <w:proofErr w:type="spellEnd"/>
      <w:r w:rsidR="00F35F42" w:rsidRPr="00F35F42">
        <w:rPr>
          <w:rFonts w:ascii="TH SarabunPSK" w:hAnsi="TH SarabunPSK" w:cs="TH SarabunPSK"/>
          <w:sz w:val="32"/>
          <w:szCs w:val="32"/>
          <w:shd w:val="clear" w:color="auto" w:fill="FFFFFF"/>
        </w:rPr>
        <w:t>, who passed away on this day two years ago.</w:t>
      </w:r>
      <w:r w:rsidR="00F35F42" w:rsidRPr="00F35F42">
        <w:rPr>
          <w:rFonts w:ascii="TH SarabunPSK" w:hAnsi="TH SarabunPSK" w:cs="TH SarabunPSK"/>
          <w:sz w:val="32"/>
          <w:szCs w:val="32"/>
        </w:rPr>
        <w:br/>
      </w:r>
    </w:p>
    <w:p w:rsidR="00F22CD2" w:rsidRPr="0070315D" w:rsidRDefault="00F22CD2" w:rsidP="00EB144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70315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70315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70315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70315D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F22CD2" w:rsidRPr="0070315D" w:rsidRDefault="00F22CD2" w:rsidP="00EB144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Atchapun</w:t>
      </w:r>
      <w:proofErr w:type="spellEnd"/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F22CD2" w:rsidRPr="0070315D" w:rsidRDefault="00F22CD2" w:rsidP="00EB144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F22CD2" w:rsidRPr="0070315D" w:rsidRDefault="00F22CD2" w:rsidP="00EB144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0315D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F22CD2" w:rsidRPr="0070315D" w:rsidRDefault="00F22CD2" w:rsidP="00EB144F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A0795" w:rsidRPr="0070315D" w:rsidRDefault="00AA0795" w:rsidP="00EB144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315D">
        <w:rPr>
          <w:rFonts w:ascii="TH SarabunPSK" w:hAnsi="TH SarabunPSK" w:cs="TH SarabunPSK"/>
          <w:b/>
          <w:bCs/>
          <w:sz w:val="32"/>
          <w:szCs w:val="32"/>
          <w:cs/>
        </w:rPr>
        <w:t>น้อมรำลึกในพระมหากรุณาธิคุณ “พระบาทสมเด็จพระปรมินทรมหาภูมิพลอดุยเดช”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A706A" w:rsidRPr="0070315D" w:rsidRDefault="002A706A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315D">
        <w:rPr>
          <w:rFonts w:ascii="TH SarabunPSK" w:hAnsi="TH SarabunPSK" w:cs="TH SarabunPSK"/>
          <w:sz w:val="32"/>
          <w:szCs w:val="32"/>
          <w:cs/>
        </w:rPr>
        <w:t xml:space="preserve">(12 ต.ค.61) เวลา 06.30 </w:t>
      </w:r>
      <w:r w:rsidR="002F542E" w:rsidRPr="0070315D">
        <w:rPr>
          <w:rFonts w:ascii="TH SarabunPSK" w:hAnsi="TH SarabunPSK" w:cs="TH SarabunPSK"/>
          <w:sz w:val="32"/>
          <w:szCs w:val="32"/>
          <w:cs/>
        </w:rPr>
        <w:t xml:space="preserve">– 08.30 </w:t>
      </w:r>
      <w:r w:rsidRPr="0070315D">
        <w:rPr>
          <w:rFonts w:ascii="TH SarabunPSK" w:hAnsi="TH SarabunPSK" w:cs="TH SarabunPSK"/>
          <w:sz w:val="32"/>
          <w:szCs w:val="32"/>
          <w:cs/>
        </w:rPr>
        <w:t xml:space="preserve">น. ณ อาคารศูนย์สุขภาพและกีฬา ชั้น 4 มหาวิทยาลัยราชภัฏสวนสุนันทา กองพัฒนานักศึกษา ได้จัดกิจกรรมพิธีน้อมรำลึกในพระมหากรุณาธิคุณของพระบาทสมเด็จพระปรมินทรมหาภูมิพลอดุยเดช บรมนาถบพิตร </w:t>
      </w:r>
      <w:r w:rsidR="00D207DD" w:rsidRPr="0070315D">
        <w:rPr>
          <w:rFonts w:ascii="TH SarabunPSK" w:hAnsi="TH SarabunPSK" w:cs="TH SarabunPSK"/>
          <w:sz w:val="32"/>
          <w:szCs w:val="32"/>
          <w:cs/>
        </w:rPr>
        <w:t xml:space="preserve">เนื่องในวันคล้ายวันสวรรคต </w:t>
      </w:r>
      <w:r w:rsidRPr="0070315D">
        <w:rPr>
          <w:rFonts w:ascii="TH SarabunPSK" w:hAnsi="TH SarabunPSK" w:cs="TH SarabunPSK"/>
          <w:sz w:val="32"/>
          <w:szCs w:val="32"/>
          <w:cs/>
        </w:rPr>
        <w:t>โดย รศ.ดร.ฤๅเดช เกิดวิชัย อธิการบดีมหาวิทยาลัยราชภัฏสวนสุนันทา เป็นประธานในพิธี พร้อมด้วย</w:t>
      </w:r>
      <w:r w:rsidR="002F542E" w:rsidRPr="0070315D">
        <w:rPr>
          <w:rFonts w:ascii="TH SarabunPSK" w:hAnsi="TH SarabunPSK" w:cs="TH SarabunPSK"/>
          <w:sz w:val="32"/>
          <w:szCs w:val="32"/>
          <w:cs/>
        </w:rPr>
        <w:t xml:space="preserve">ผู้บริหาร คณาจารย์ บุคลากรและนักศึกษา </w:t>
      </w:r>
      <w:r w:rsidRPr="0070315D">
        <w:rPr>
          <w:rFonts w:ascii="TH SarabunPSK" w:hAnsi="TH SarabunPSK" w:cs="TH SarabunPSK"/>
          <w:sz w:val="32"/>
          <w:szCs w:val="32"/>
          <w:cs/>
        </w:rPr>
        <w:t xml:space="preserve">กว่า 400 คน เข้าร่วมพิธีดังกล่าว 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A706A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315D">
        <w:rPr>
          <w:rFonts w:ascii="TH SarabunPSK" w:hAnsi="TH SarabunPSK" w:cs="TH SarabunPSK"/>
          <w:sz w:val="32"/>
          <w:szCs w:val="32"/>
          <w:cs/>
        </w:rPr>
        <w:t>ซึ่ง</w:t>
      </w:r>
      <w:r w:rsidR="002A706A" w:rsidRPr="0070315D">
        <w:rPr>
          <w:rFonts w:ascii="TH SarabunPSK" w:hAnsi="TH SarabunPSK" w:cs="TH SarabunPSK"/>
          <w:sz w:val="32"/>
          <w:szCs w:val="32"/>
          <w:cs/>
        </w:rPr>
        <w:t>ในช่วงเวลา 06.30 รศ.ดร.ฤๅเดช เกิดวิชัย อธิการบดี ได้ถวายภัตตาหารเช้าแด่พระภิกษุสงฆ์  จำนวน 10 รูป ต่อด้วย</w:t>
      </w:r>
      <w:r w:rsidR="00AA0795" w:rsidRPr="0070315D">
        <w:rPr>
          <w:rFonts w:ascii="TH SarabunPSK" w:hAnsi="TH SarabunPSK" w:cs="TH SarabunPSK"/>
          <w:sz w:val="32"/>
          <w:szCs w:val="32"/>
          <w:cs/>
        </w:rPr>
        <w:t>ตักบาตรข้าวสารอาหารแห้ง  และในเวลา 08.00 น. ได้</w:t>
      </w:r>
      <w:r w:rsidR="002A706A" w:rsidRPr="0070315D">
        <w:rPr>
          <w:rFonts w:ascii="TH SarabunPSK" w:hAnsi="TH SarabunPSK" w:cs="TH SarabunPSK"/>
          <w:sz w:val="32"/>
          <w:szCs w:val="32"/>
          <w:cs/>
        </w:rPr>
        <w:t>ทำพิธี</w:t>
      </w:r>
      <w:r w:rsidR="002F542E" w:rsidRPr="0070315D">
        <w:rPr>
          <w:rFonts w:ascii="TH SarabunPSK" w:hAnsi="TH SarabunPSK" w:cs="TH SarabunPSK"/>
          <w:sz w:val="32"/>
          <w:szCs w:val="32"/>
          <w:cs/>
        </w:rPr>
        <w:t xml:space="preserve">น้อมรำลึก </w:t>
      </w:r>
      <w:r w:rsidR="00AA0795" w:rsidRPr="0070315D">
        <w:rPr>
          <w:rFonts w:ascii="TH SarabunPSK" w:hAnsi="TH SarabunPSK" w:cs="TH SarabunPSK"/>
          <w:sz w:val="32"/>
          <w:szCs w:val="32"/>
          <w:cs/>
        </w:rPr>
        <w:t>โดย</w:t>
      </w:r>
      <w:r w:rsidR="002F542E" w:rsidRPr="0070315D">
        <w:rPr>
          <w:rFonts w:ascii="TH SarabunPSK" w:hAnsi="TH SarabunPSK" w:cs="TH SarabunPSK"/>
          <w:sz w:val="32"/>
          <w:szCs w:val="32"/>
          <w:cs/>
        </w:rPr>
        <w:t>จุดเครื่องทองน้อย  ถวายสักการะ และกล่าวน้อมรำลึกในพระมหากรุณาธิคุณของพระบาทสมเด็จพระปรมินทรมหาภูมิพลอดุยเดช บรมนาถบพิตร ต่อจากนั้น ประธานในพิธี ผู้บริหาร คณาจารย์ บุคลากรและนักศึกษา ร่วมขับร้องเพลงสรรเสริญพระบารมี เป็นการเสร็จสิ้นพิธี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70315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F22CD2" w:rsidRPr="0070315D" w:rsidRDefault="00F22CD2" w:rsidP="00EB144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70315D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F542E" w:rsidRPr="0070315D" w:rsidRDefault="002F542E" w:rsidP="00EB144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2F542E" w:rsidRPr="0070315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56" w:rsidRDefault="001A2256" w:rsidP="00744118">
      <w:pPr>
        <w:spacing w:after="0" w:line="240" w:lineRule="auto"/>
      </w:pPr>
      <w:r>
        <w:separator/>
      </w:r>
    </w:p>
  </w:endnote>
  <w:endnote w:type="continuationSeparator" w:id="0">
    <w:p w:rsidR="001A2256" w:rsidRDefault="001A2256" w:rsidP="0074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18" w:rsidRDefault="00744118" w:rsidP="00744118">
    <w:pPr>
      <w:pStyle w:val="af7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744118" w:rsidRDefault="00744118" w:rsidP="00744118">
    <w:pPr>
      <w:pStyle w:val="af7"/>
      <w:tabs>
        <w:tab w:val="clear" w:pos="4680"/>
        <w:tab w:val="clear" w:pos="9360"/>
        <w:tab w:val="left" w:pos="34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56" w:rsidRDefault="001A2256" w:rsidP="00744118">
      <w:pPr>
        <w:spacing w:after="0" w:line="240" w:lineRule="auto"/>
      </w:pPr>
      <w:r>
        <w:separator/>
      </w:r>
    </w:p>
  </w:footnote>
  <w:footnote w:type="continuationSeparator" w:id="0">
    <w:p w:rsidR="001A2256" w:rsidRDefault="001A2256" w:rsidP="0074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18" w:rsidRDefault="00744118" w:rsidP="00744118">
    <w:pPr>
      <w:pStyle w:val="af7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744118" w:rsidRDefault="00744118" w:rsidP="00744118">
    <w:pPr>
      <w:pStyle w:val="af7"/>
      <w:tabs>
        <w:tab w:val="clear" w:pos="4680"/>
        <w:tab w:val="clear" w:pos="9360"/>
        <w:tab w:val="left" w:pos="3450"/>
      </w:tabs>
    </w:pPr>
  </w:p>
  <w:p w:rsidR="00744118" w:rsidRDefault="00744118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6A"/>
    <w:rsid w:val="000A0247"/>
    <w:rsid w:val="001A2256"/>
    <w:rsid w:val="001B6AAB"/>
    <w:rsid w:val="002A706A"/>
    <w:rsid w:val="002F542E"/>
    <w:rsid w:val="006D6769"/>
    <w:rsid w:val="0070315D"/>
    <w:rsid w:val="00744118"/>
    <w:rsid w:val="00A92748"/>
    <w:rsid w:val="00AA0795"/>
    <w:rsid w:val="00B11738"/>
    <w:rsid w:val="00C06160"/>
    <w:rsid w:val="00D207DD"/>
    <w:rsid w:val="00DF2667"/>
    <w:rsid w:val="00EB144F"/>
    <w:rsid w:val="00F22CD2"/>
    <w:rsid w:val="00F3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18"/>
  </w:style>
  <w:style w:type="paragraph" w:styleId="1">
    <w:name w:val="heading 1"/>
    <w:basedOn w:val="a"/>
    <w:next w:val="a"/>
    <w:link w:val="10"/>
    <w:uiPriority w:val="9"/>
    <w:qFormat/>
    <w:rsid w:val="00744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1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1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1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1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1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1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1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1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15D"/>
    <w:rPr>
      <w:color w:val="0000FF" w:themeColor="hyperlink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744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44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441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441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441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441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441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4411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441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441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441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ชื่อเรื่อง อักขระ"/>
    <w:basedOn w:val="a0"/>
    <w:link w:val="a5"/>
    <w:uiPriority w:val="10"/>
    <w:rsid w:val="007441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441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ชื่อเรื่องรอง อักขระ"/>
    <w:basedOn w:val="a0"/>
    <w:link w:val="a7"/>
    <w:uiPriority w:val="11"/>
    <w:rsid w:val="007441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744118"/>
    <w:rPr>
      <w:b/>
      <w:bCs/>
    </w:rPr>
  </w:style>
  <w:style w:type="character" w:styleId="aa">
    <w:name w:val="Emphasis"/>
    <w:basedOn w:val="a0"/>
    <w:uiPriority w:val="20"/>
    <w:qFormat/>
    <w:rsid w:val="00744118"/>
    <w:rPr>
      <w:i/>
      <w:iCs/>
    </w:rPr>
  </w:style>
  <w:style w:type="paragraph" w:styleId="ab">
    <w:name w:val="No Spacing"/>
    <w:uiPriority w:val="1"/>
    <w:qFormat/>
    <w:rsid w:val="007441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4411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744118"/>
    <w:rPr>
      <w:i/>
      <w:iCs/>
      <w:color w:val="000000" w:themeColor="text1"/>
    </w:rPr>
  </w:style>
  <w:style w:type="character" w:customStyle="1" w:styleId="ae">
    <w:name w:val="คำอ้างอิง อักขระ"/>
    <w:basedOn w:val="a0"/>
    <w:link w:val="ad"/>
    <w:uiPriority w:val="29"/>
    <w:rsid w:val="00744118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74411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744118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744118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744118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744118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744118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744118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7441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74411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8">
    <w:name w:val="หัวกระดาษ อักขระ"/>
    <w:basedOn w:val="a0"/>
    <w:link w:val="af7"/>
    <w:uiPriority w:val="99"/>
    <w:rsid w:val="00744118"/>
    <w:rPr>
      <w:szCs w:val="28"/>
    </w:rPr>
  </w:style>
  <w:style w:type="paragraph" w:styleId="af9">
    <w:name w:val="footer"/>
    <w:basedOn w:val="a"/>
    <w:link w:val="afa"/>
    <w:uiPriority w:val="99"/>
    <w:unhideWhenUsed/>
    <w:rsid w:val="0074411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a">
    <w:name w:val="ท้ายกระดาษ อักขระ"/>
    <w:basedOn w:val="a0"/>
    <w:link w:val="af9"/>
    <w:uiPriority w:val="99"/>
    <w:rsid w:val="00744118"/>
    <w:rPr>
      <w:szCs w:val="28"/>
    </w:rPr>
  </w:style>
  <w:style w:type="paragraph" w:styleId="afb">
    <w:name w:val="Balloon Text"/>
    <w:basedOn w:val="a"/>
    <w:link w:val="afc"/>
    <w:uiPriority w:val="99"/>
    <w:semiHidden/>
    <w:unhideWhenUsed/>
    <w:rsid w:val="007441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74411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18"/>
  </w:style>
  <w:style w:type="paragraph" w:styleId="1">
    <w:name w:val="heading 1"/>
    <w:basedOn w:val="a"/>
    <w:next w:val="a"/>
    <w:link w:val="10"/>
    <w:uiPriority w:val="9"/>
    <w:qFormat/>
    <w:rsid w:val="00744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1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1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1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1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1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1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1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1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15D"/>
    <w:rPr>
      <w:color w:val="0000FF" w:themeColor="hyperlink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744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44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441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4411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441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441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441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4411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441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4411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441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ชื่อเรื่อง อักขระ"/>
    <w:basedOn w:val="a0"/>
    <w:link w:val="a5"/>
    <w:uiPriority w:val="10"/>
    <w:rsid w:val="007441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441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ชื่อเรื่องรอง อักขระ"/>
    <w:basedOn w:val="a0"/>
    <w:link w:val="a7"/>
    <w:uiPriority w:val="11"/>
    <w:rsid w:val="007441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744118"/>
    <w:rPr>
      <w:b/>
      <w:bCs/>
    </w:rPr>
  </w:style>
  <w:style w:type="character" w:styleId="aa">
    <w:name w:val="Emphasis"/>
    <w:basedOn w:val="a0"/>
    <w:uiPriority w:val="20"/>
    <w:qFormat/>
    <w:rsid w:val="00744118"/>
    <w:rPr>
      <w:i/>
      <w:iCs/>
    </w:rPr>
  </w:style>
  <w:style w:type="paragraph" w:styleId="ab">
    <w:name w:val="No Spacing"/>
    <w:uiPriority w:val="1"/>
    <w:qFormat/>
    <w:rsid w:val="0074411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4411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744118"/>
    <w:rPr>
      <w:i/>
      <w:iCs/>
      <w:color w:val="000000" w:themeColor="text1"/>
    </w:rPr>
  </w:style>
  <w:style w:type="character" w:customStyle="1" w:styleId="ae">
    <w:name w:val="คำอ้างอิง อักขระ"/>
    <w:basedOn w:val="a0"/>
    <w:link w:val="ad"/>
    <w:uiPriority w:val="29"/>
    <w:rsid w:val="00744118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74411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744118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744118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744118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744118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744118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744118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7441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74411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8">
    <w:name w:val="หัวกระดาษ อักขระ"/>
    <w:basedOn w:val="a0"/>
    <w:link w:val="af7"/>
    <w:uiPriority w:val="99"/>
    <w:rsid w:val="00744118"/>
    <w:rPr>
      <w:szCs w:val="28"/>
    </w:rPr>
  </w:style>
  <w:style w:type="paragraph" w:styleId="af9">
    <w:name w:val="footer"/>
    <w:basedOn w:val="a"/>
    <w:link w:val="afa"/>
    <w:uiPriority w:val="99"/>
    <w:unhideWhenUsed/>
    <w:rsid w:val="0074411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afa">
    <w:name w:val="ท้ายกระดาษ อักขระ"/>
    <w:basedOn w:val="a0"/>
    <w:link w:val="af9"/>
    <w:uiPriority w:val="99"/>
    <w:rsid w:val="00744118"/>
    <w:rPr>
      <w:szCs w:val="28"/>
    </w:rPr>
  </w:style>
  <w:style w:type="paragraph" w:styleId="afb">
    <w:name w:val="Balloon Text"/>
    <w:basedOn w:val="a"/>
    <w:link w:val="afc"/>
    <w:uiPriority w:val="99"/>
    <w:semiHidden/>
    <w:unhideWhenUsed/>
    <w:rsid w:val="007441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74411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4</cp:revision>
  <dcterms:created xsi:type="dcterms:W3CDTF">2018-10-12T02:24:00Z</dcterms:created>
  <dcterms:modified xsi:type="dcterms:W3CDTF">2018-10-31T09:02:00Z</dcterms:modified>
</cp:coreProperties>
</file>